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E" w:rsidRPr="009038C5" w:rsidRDefault="0044160C" w:rsidP="00465F2A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9038C5">
        <w:rPr>
          <w:rFonts w:cstheme="minorHAnsi"/>
          <w:b/>
          <w:color w:val="1F497D" w:themeColor="text2"/>
          <w:sz w:val="24"/>
          <w:szCs w:val="24"/>
        </w:rPr>
        <w:t>Заявка на перевалку</w:t>
      </w:r>
      <w:r w:rsidR="00F621B3" w:rsidRPr="009038C5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833379" w:rsidRPr="009038C5">
        <w:rPr>
          <w:rFonts w:cstheme="minorHAnsi"/>
          <w:b/>
          <w:color w:val="1F497D" w:themeColor="text2"/>
          <w:sz w:val="24"/>
          <w:szCs w:val="24"/>
        </w:rPr>
        <w:t>«Генеральные грузы»</w:t>
      </w:r>
    </w:p>
    <w:p w:rsidR="00465F2A" w:rsidRPr="009038C5" w:rsidRDefault="00465F2A" w:rsidP="00465F2A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9038C5">
        <w:rPr>
          <w:rFonts w:cstheme="minorHAnsi"/>
          <w:b/>
          <w:color w:val="1F497D" w:themeColor="text2"/>
          <w:sz w:val="24"/>
          <w:szCs w:val="24"/>
        </w:rPr>
        <w:t>в АО «Морской порт Санкт-Петербург»</w:t>
      </w:r>
    </w:p>
    <w:p w:rsidR="00465F2A" w:rsidRPr="009038C5" w:rsidRDefault="00465F2A" w:rsidP="00465F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90"/>
        <w:gridCol w:w="4455"/>
      </w:tblGrid>
      <w:tr w:rsidR="00417D24" w:rsidRPr="009038C5" w:rsidTr="00174608">
        <w:trPr>
          <w:trHeight w:val="526"/>
        </w:trPr>
        <w:tc>
          <w:tcPr>
            <w:tcW w:w="4960" w:type="dxa"/>
            <w:vAlign w:val="center"/>
          </w:tcPr>
          <w:p w:rsidR="00417D24" w:rsidRPr="009038C5" w:rsidRDefault="00417D24" w:rsidP="005408F0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611" w:type="dxa"/>
            <w:vAlign w:val="center"/>
          </w:tcPr>
          <w:p w:rsidR="00417D24" w:rsidRPr="009038C5" w:rsidRDefault="00417D24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0A2E75" w:rsidRPr="009038C5" w:rsidTr="00174608">
        <w:trPr>
          <w:trHeight w:val="414"/>
        </w:trPr>
        <w:tc>
          <w:tcPr>
            <w:tcW w:w="4960" w:type="dxa"/>
            <w:vAlign w:val="center"/>
          </w:tcPr>
          <w:p w:rsidR="000A2E75" w:rsidRPr="009038C5" w:rsidRDefault="000A2E75" w:rsidP="005408F0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ИНН организации</w:t>
            </w:r>
          </w:p>
        </w:tc>
        <w:tc>
          <w:tcPr>
            <w:tcW w:w="4611" w:type="dxa"/>
            <w:vAlign w:val="center"/>
          </w:tcPr>
          <w:p w:rsidR="000A2E75" w:rsidRPr="009038C5" w:rsidRDefault="000A2E75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17D24" w:rsidRPr="009038C5" w:rsidTr="00174608">
        <w:trPr>
          <w:trHeight w:val="562"/>
        </w:trPr>
        <w:tc>
          <w:tcPr>
            <w:tcW w:w="4960" w:type="dxa"/>
            <w:vAlign w:val="center"/>
          </w:tcPr>
          <w:p w:rsidR="00417D24" w:rsidRPr="009038C5" w:rsidRDefault="00417D24" w:rsidP="005408F0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Контактный телефон</w:t>
            </w:r>
          </w:p>
        </w:tc>
        <w:tc>
          <w:tcPr>
            <w:tcW w:w="4611" w:type="dxa"/>
            <w:vAlign w:val="center"/>
          </w:tcPr>
          <w:p w:rsidR="00417D24" w:rsidRPr="009038C5" w:rsidRDefault="00417D24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17D24" w:rsidRPr="009038C5" w:rsidTr="00174608">
        <w:trPr>
          <w:trHeight w:val="542"/>
        </w:trPr>
        <w:tc>
          <w:tcPr>
            <w:tcW w:w="4960" w:type="dxa"/>
            <w:vAlign w:val="center"/>
          </w:tcPr>
          <w:p w:rsidR="00417D24" w:rsidRPr="009038C5" w:rsidRDefault="00417D24" w:rsidP="005408F0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11" w:type="dxa"/>
            <w:vAlign w:val="center"/>
          </w:tcPr>
          <w:p w:rsidR="00417D24" w:rsidRPr="009038C5" w:rsidRDefault="00417D24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174608">
        <w:trPr>
          <w:trHeight w:val="422"/>
        </w:trPr>
        <w:tc>
          <w:tcPr>
            <w:tcW w:w="4960" w:type="dxa"/>
            <w:vAlign w:val="center"/>
          </w:tcPr>
          <w:p w:rsidR="0044160C" w:rsidRPr="009038C5" w:rsidRDefault="00B630B8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Полное н</w:t>
            </w:r>
            <w:r w:rsidR="0044160C" w:rsidRPr="009038C5">
              <w:rPr>
                <w:rFonts w:cstheme="minorHAnsi"/>
                <w:sz w:val="24"/>
                <w:szCs w:val="24"/>
              </w:rPr>
              <w:t>аим</w:t>
            </w:r>
            <w:r>
              <w:rPr>
                <w:rFonts w:cstheme="minorHAnsi"/>
                <w:sz w:val="24"/>
                <w:szCs w:val="24"/>
              </w:rPr>
              <w:t>енование груза</w:t>
            </w:r>
          </w:p>
        </w:tc>
        <w:tc>
          <w:tcPr>
            <w:tcW w:w="4611" w:type="dxa"/>
            <w:vAlign w:val="center"/>
          </w:tcPr>
          <w:p w:rsidR="0044160C" w:rsidRPr="009038C5" w:rsidRDefault="0044160C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B630B8" w:rsidRPr="009038C5" w:rsidTr="00174608">
        <w:trPr>
          <w:trHeight w:val="415"/>
        </w:trPr>
        <w:tc>
          <w:tcPr>
            <w:tcW w:w="4960" w:type="dxa"/>
            <w:vAlign w:val="center"/>
          </w:tcPr>
          <w:p w:rsidR="00B630B8" w:rsidRDefault="00B630B8" w:rsidP="00BF00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Код </w:t>
            </w:r>
            <w:proofErr w:type="spellStart"/>
            <w:r w:rsidR="00BF00B5">
              <w:rPr>
                <w:rFonts w:cstheme="minorHAnsi"/>
                <w:sz w:val="24"/>
                <w:szCs w:val="24"/>
              </w:rPr>
              <w:t>ТН</w:t>
            </w:r>
            <w:proofErr w:type="spellEnd"/>
            <w:r w:rsidR="00BF00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F00B5">
              <w:rPr>
                <w:rFonts w:cstheme="minorHAnsi"/>
                <w:sz w:val="24"/>
                <w:szCs w:val="24"/>
              </w:rPr>
              <w:t>ВЭД</w:t>
            </w:r>
            <w:proofErr w:type="spellEnd"/>
          </w:p>
        </w:tc>
        <w:tc>
          <w:tcPr>
            <w:tcW w:w="4611" w:type="dxa"/>
            <w:vAlign w:val="center"/>
          </w:tcPr>
          <w:p w:rsidR="00B630B8" w:rsidRPr="009038C5" w:rsidRDefault="00B630B8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B630B8" w:rsidRPr="009038C5" w:rsidTr="00174608">
        <w:trPr>
          <w:trHeight w:val="562"/>
        </w:trPr>
        <w:tc>
          <w:tcPr>
            <w:tcW w:w="4960" w:type="dxa"/>
            <w:vAlign w:val="center"/>
          </w:tcPr>
          <w:p w:rsidR="00B630B8" w:rsidRPr="009038C5" w:rsidRDefault="00B630B8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Направление перевозки (импорт/экспорт)</w:t>
            </w:r>
          </w:p>
        </w:tc>
        <w:tc>
          <w:tcPr>
            <w:tcW w:w="4611" w:type="dxa"/>
            <w:vAlign w:val="center"/>
          </w:tcPr>
          <w:p w:rsidR="00B630B8" w:rsidRPr="009038C5" w:rsidRDefault="00B630B8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532312">
        <w:trPr>
          <w:trHeight w:val="1114"/>
        </w:trPr>
        <w:tc>
          <w:tcPr>
            <w:tcW w:w="4960" w:type="dxa"/>
            <w:vAlign w:val="center"/>
          </w:tcPr>
          <w:p w:rsidR="00B630B8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 xml:space="preserve">Общее описание груза </w:t>
            </w:r>
          </w:p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(форма, габаритные размеры, масса, упаковка, транспортные характеристики груза</w:t>
            </w:r>
            <w:r w:rsidR="00B630B8">
              <w:rPr>
                <w:rFonts w:cstheme="minorHAnsi"/>
                <w:sz w:val="24"/>
                <w:szCs w:val="24"/>
              </w:rPr>
              <w:t xml:space="preserve"> и т.д.</w:t>
            </w:r>
            <w:r w:rsidRPr="009038C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11" w:type="dxa"/>
            <w:vAlign w:val="center"/>
          </w:tcPr>
          <w:p w:rsidR="0044160C" w:rsidRPr="009038C5" w:rsidRDefault="0044160C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B630B8" w:rsidRPr="009038C5" w:rsidTr="00174608">
        <w:trPr>
          <w:trHeight w:val="476"/>
        </w:trPr>
        <w:tc>
          <w:tcPr>
            <w:tcW w:w="4960" w:type="dxa"/>
            <w:vAlign w:val="center"/>
          </w:tcPr>
          <w:p w:rsidR="00B630B8" w:rsidRPr="009038C5" w:rsidRDefault="00B630B8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Код опасности груза</w:t>
            </w:r>
          </w:p>
        </w:tc>
        <w:tc>
          <w:tcPr>
            <w:tcW w:w="4611" w:type="dxa"/>
            <w:vAlign w:val="center"/>
          </w:tcPr>
          <w:p w:rsidR="00B630B8" w:rsidRPr="009038C5" w:rsidRDefault="00B630B8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B630B8" w:rsidRPr="009038C5" w:rsidTr="00532312">
        <w:trPr>
          <w:trHeight w:val="697"/>
        </w:trPr>
        <w:tc>
          <w:tcPr>
            <w:tcW w:w="4960" w:type="dxa"/>
            <w:vAlign w:val="center"/>
          </w:tcPr>
          <w:p w:rsidR="0025210B" w:rsidRDefault="00B630B8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Регулярность завоза/вывоза груза </w:t>
            </w:r>
          </w:p>
          <w:p w:rsidR="00B630B8" w:rsidRDefault="00B630B8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(разовая партия, постоянный грузопоток</w:t>
            </w:r>
            <w:r w:rsidR="0025210B">
              <w:rPr>
                <w:rFonts w:cstheme="minorHAnsi"/>
                <w:sz w:val="24"/>
                <w:szCs w:val="24"/>
              </w:rPr>
              <w:t xml:space="preserve"> с указанием предполагаемого графика завоза/вывоза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11" w:type="dxa"/>
            <w:vAlign w:val="center"/>
          </w:tcPr>
          <w:p w:rsidR="00B630B8" w:rsidRPr="009038C5" w:rsidRDefault="00B630B8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B630B8" w:rsidRPr="009038C5" w:rsidTr="00532312">
        <w:trPr>
          <w:trHeight w:val="795"/>
        </w:trPr>
        <w:tc>
          <w:tcPr>
            <w:tcW w:w="4960" w:type="dxa"/>
            <w:vAlign w:val="center"/>
          </w:tcPr>
          <w:p w:rsidR="00B630B8" w:rsidRDefault="00B630B8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Транспорт завоза/вы</w:t>
            </w:r>
            <w:r w:rsidRPr="009038C5">
              <w:rPr>
                <w:rFonts w:cstheme="minorHAnsi"/>
                <w:sz w:val="24"/>
                <w:szCs w:val="24"/>
              </w:rPr>
              <w:t>воза (ж/д, авто, водный)</w:t>
            </w:r>
          </w:p>
        </w:tc>
        <w:tc>
          <w:tcPr>
            <w:tcW w:w="4611" w:type="dxa"/>
            <w:vAlign w:val="center"/>
          </w:tcPr>
          <w:p w:rsidR="00B630B8" w:rsidRPr="009038C5" w:rsidRDefault="00B630B8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B630B8" w:rsidRPr="009038C5" w:rsidTr="00174608">
        <w:trPr>
          <w:trHeight w:val="554"/>
        </w:trPr>
        <w:tc>
          <w:tcPr>
            <w:tcW w:w="4960" w:type="dxa"/>
            <w:vAlign w:val="center"/>
          </w:tcPr>
          <w:p w:rsidR="00B630B8" w:rsidRDefault="00B630B8" w:rsidP="00AE1B44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Предварительные сроки завоза/вывоза груза</w:t>
            </w:r>
          </w:p>
        </w:tc>
        <w:tc>
          <w:tcPr>
            <w:tcW w:w="4611" w:type="dxa"/>
            <w:vAlign w:val="center"/>
          </w:tcPr>
          <w:p w:rsidR="00B630B8" w:rsidRPr="009038C5" w:rsidRDefault="00B630B8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25210B" w:rsidRPr="009038C5" w:rsidTr="00532312">
        <w:trPr>
          <w:trHeight w:val="834"/>
        </w:trPr>
        <w:tc>
          <w:tcPr>
            <w:tcW w:w="4960" w:type="dxa"/>
            <w:vAlign w:val="center"/>
          </w:tcPr>
          <w:p w:rsidR="0025210B" w:rsidRDefault="0025210B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Вариант работ с грузом </w:t>
            </w:r>
          </w:p>
          <w:p w:rsidR="0025210B" w:rsidRPr="009038C5" w:rsidRDefault="0025210B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(по прямому варианту, через склад, с перетаркой груза, иное указать)</w:t>
            </w:r>
          </w:p>
        </w:tc>
        <w:tc>
          <w:tcPr>
            <w:tcW w:w="4611" w:type="dxa"/>
            <w:vAlign w:val="center"/>
          </w:tcPr>
          <w:p w:rsidR="0025210B" w:rsidRPr="009038C5" w:rsidRDefault="0025210B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174608">
        <w:trPr>
          <w:trHeight w:val="519"/>
        </w:trPr>
        <w:tc>
          <w:tcPr>
            <w:tcW w:w="4960" w:type="dxa"/>
            <w:vAlign w:val="center"/>
          </w:tcPr>
          <w:p w:rsidR="0044160C" w:rsidRPr="009038C5" w:rsidRDefault="0025210B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 xml:space="preserve">Склад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9038C5">
              <w:rPr>
                <w:rFonts w:cstheme="minorHAnsi"/>
                <w:sz w:val="24"/>
                <w:szCs w:val="24"/>
              </w:rPr>
              <w:t>крытый/открытый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11" w:type="dxa"/>
            <w:vAlign w:val="center"/>
          </w:tcPr>
          <w:p w:rsidR="0044160C" w:rsidRPr="009038C5" w:rsidRDefault="0044160C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B437B7" w:rsidRPr="009038C5" w:rsidTr="00174608">
        <w:trPr>
          <w:trHeight w:val="555"/>
        </w:trPr>
        <w:tc>
          <w:tcPr>
            <w:tcW w:w="4960" w:type="dxa"/>
            <w:vAlign w:val="center"/>
          </w:tcPr>
          <w:p w:rsidR="00B437B7" w:rsidRPr="009038C5" w:rsidRDefault="0025210B" w:rsidP="0025210B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 xml:space="preserve">Сроки хранения/накопления </w:t>
            </w:r>
            <w:r>
              <w:rPr>
                <w:rFonts w:cstheme="minorHAnsi"/>
                <w:sz w:val="24"/>
                <w:szCs w:val="24"/>
              </w:rPr>
              <w:t>груза</w:t>
            </w:r>
          </w:p>
        </w:tc>
        <w:tc>
          <w:tcPr>
            <w:tcW w:w="4611" w:type="dxa"/>
            <w:vAlign w:val="center"/>
          </w:tcPr>
          <w:p w:rsidR="00B437B7" w:rsidRPr="009038C5" w:rsidRDefault="00B437B7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174608">
        <w:trPr>
          <w:trHeight w:val="562"/>
        </w:trPr>
        <w:tc>
          <w:tcPr>
            <w:tcW w:w="4960" w:type="dxa"/>
            <w:vAlign w:val="center"/>
          </w:tcPr>
          <w:p w:rsidR="0044160C" w:rsidRPr="009038C5" w:rsidRDefault="0025210B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Объем единовременного хранения груза</w:t>
            </w:r>
          </w:p>
        </w:tc>
        <w:tc>
          <w:tcPr>
            <w:tcW w:w="4611" w:type="dxa"/>
            <w:vAlign w:val="center"/>
          </w:tcPr>
          <w:p w:rsidR="0044160C" w:rsidRPr="009038C5" w:rsidRDefault="0044160C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174608">
        <w:trPr>
          <w:trHeight w:val="557"/>
        </w:trPr>
        <w:tc>
          <w:tcPr>
            <w:tcW w:w="4960" w:type="dxa"/>
            <w:vAlign w:val="center"/>
          </w:tcPr>
          <w:p w:rsidR="0044160C" w:rsidRPr="009038C5" w:rsidRDefault="0025210B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Размер судовой партии</w:t>
            </w:r>
          </w:p>
        </w:tc>
        <w:tc>
          <w:tcPr>
            <w:tcW w:w="4611" w:type="dxa"/>
            <w:vAlign w:val="center"/>
          </w:tcPr>
          <w:p w:rsidR="0044160C" w:rsidRPr="009038C5" w:rsidRDefault="0044160C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532312">
        <w:trPr>
          <w:trHeight w:val="1131"/>
        </w:trPr>
        <w:tc>
          <w:tcPr>
            <w:tcW w:w="4960" w:type="dxa"/>
            <w:vAlign w:val="center"/>
          </w:tcPr>
          <w:p w:rsidR="0044160C" w:rsidRPr="009038C5" w:rsidRDefault="0044160C" w:rsidP="00AC7B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 xml:space="preserve">Основные требования </w:t>
            </w:r>
            <w:r w:rsidR="0025210B">
              <w:rPr>
                <w:rFonts w:cstheme="minorHAnsi"/>
                <w:sz w:val="24"/>
                <w:szCs w:val="24"/>
              </w:rPr>
              <w:t>по размещению и креплению груза</w:t>
            </w:r>
            <w:r w:rsidR="008657C8">
              <w:rPr>
                <w:rFonts w:cstheme="minorHAnsi"/>
                <w:sz w:val="24"/>
                <w:szCs w:val="24"/>
              </w:rPr>
              <w:t xml:space="preserve"> на </w:t>
            </w:r>
            <w:r w:rsidR="00AC7BE0">
              <w:rPr>
                <w:rFonts w:cstheme="minorHAnsi"/>
                <w:sz w:val="24"/>
                <w:szCs w:val="24"/>
              </w:rPr>
              <w:t>ж/д</w:t>
            </w:r>
            <w:r w:rsidR="008657C8">
              <w:rPr>
                <w:rFonts w:cstheme="minorHAnsi"/>
                <w:sz w:val="24"/>
                <w:szCs w:val="24"/>
              </w:rPr>
              <w:t xml:space="preserve"> подвижном составе/автотранспортном средстве</w:t>
            </w:r>
            <w:r w:rsidR="0053231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11" w:type="dxa"/>
            <w:vAlign w:val="center"/>
          </w:tcPr>
          <w:p w:rsidR="0044160C" w:rsidRPr="009038C5" w:rsidRDefault="0044160C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532312">
        <w:trPr>
          <w:trHeight w:val="1119"/>
        </w:trPr>
        <w:tc>
          <w:tcPr>
            <w:tcW w:w="4960" w:type="dxa"/>
            <w:vAlign w:val="center"/>
          </w:tcPr>
          <w:p w:rsidR="0044160C" w:rsidRPr="009038C5" w:rsidRDefault="0044160C" w:rsidP="0053231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Требования к укла</w:t>
            </w:r>
            <w:r w:rsidR="00532312">
              <w:rPr>
                <w:rFonts w:cstheme="minorHAnsi"/>
                <w:sz w:val="24"/>
                <w:szCs w:val="24"/>
              </w:rPr>
              <w:t>дке и креплению груза на судне</w:t>
            </w:r>
            <w:bookmarkStart w:id="0" w:name="_GoBack"/>
            <w:bookmarkEnd w:id="0"/>
          </w:p>
        </w:tc>
        <w:tc>
          <w:tcPr>
            <w:tcW w:w="4611" w:type="dxa"/>
            <w:vAlign w:val="center"/>
          </w:tcPr>
          <w:p w:rsidR="0044160C" w:rsidRPr="009038C5" w:rsidRDefault="0044160C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532312">
        <w:trPr>
          <w:trHeight w:val="1128"/>
        </w:trPr>
        <w:tc>
          <w:tcPr>
            <w:tcW w:w="4960" w:type="dxa"/>
            <w:vAlign w:val="center"/>
          </w:tcPr>
          <w:p w:rsidR="0044160C" w:rsidRPr="009038C5" w:rsidRDefault="0044160C" w:rsidP="0053231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lastRenderedPageBreak/>
              <w:t xml:space="preserve">Характеристики флота, планируемого </w:t>
            </w:r>
            <w:r w:rsidR="00532312">
              <w:rPr>
                <w:rFonts w:cstheme="minorHAnsi"/>
                <w:sz w:val="24"/>
                <w:szCs w:val="24"/>
              </w:rPr>
              <w:t>под за</w:t>
            </w:r>
            <w:r w:rsidRPr="009038C5">
              <w:rPr>
                <w:rFonts w:cstheme="minorHAnsi"/>
                <w:sz w:val="24"/>
                <w:szCs w:val="24"/>
              </w:rPr>
              <w:t>воз/</w:t>
            </w:r>
            <w:r w:rsidR="00532312">
              <w:rPr>
                <w:rFonts w:cstheme="minorHAnsi"/>
                <w:sz w:val="24"/>
                <w:szCs w:val="24"/>
              </w:rPr>
              <w:t>вы</w:t>
            </w:r>
            <w:r w:rsidRPr="009038C5">
              <w:rPr>
                <w:rFonts w:cstheme="minorHAnsi"/>
                <w:sz w:val="24"/>
                <w:szCs w:val="24"/>
              </w:rPr>
              <w:t>воз груза</w:t>
            </w:r>
            <w:r w:rsidR="00532312">
              <w:rPr>
                <w:rFonts w:cstheme="minorHAnsi"/>
                <w:sz w:val="24"/>
                <w:szCs w:val="24"/>
              </w:rPr>
              <w:t xml:space="preserve"> (с обязательным указанием длины, ширины и осадки) </w:t>
            </w:r>
          </w:p>
        </w:tc>
        <w:tc>
          <w:tcPr>
            <w:tcW w:w="4611" w:type="dxa"/>
            <w:vAlign w:val="center"/>
          </w:tcPr>
          <w:p w:rsidR="0044160C" w:rsidRPr="009038C5" w:rsidRDefault="0044160C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C46FB7" w:rsidRPr="009038C5" w:rsidTr="00174608">
        <w:trPr>
          <w:trHeight w:val="680"/>
        </w:trPr>
        <w:tc>
          <w:tcPr>
            <w:tcW w:w="4960" w:type="dxa"/>
            <w:vAlign w:val="center"/>
          </w:tcPr>
          <w:p w:rsidR="00C46FB7" w:rsidRPr="009038C5" w:rsidRDefault="00C46FB7" w:rsidP="005323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Возможность предоставления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ГЗП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для перевалки груза</w:t>
            </w:r>
          </w:p>
        </w:tc>
        <w:tc>
          <w:tcPr>
            <w:tcW w:w="4611" w:type="dxa"/>
            <w:vAlign w:val="center"/>
          </w:tcPr>
          <w:p w:rsidR="00C46FB7" w:rsidRPr="009038C5" w:rsidRDefault="00C46FB7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F031EA" w:rsidRPr="009038C5" w:rsidTr="00174608">
        <w:trPr>
          <w:trHeight w:val="576"/>
        </w:trPr>
        <w:tc>
          <w:tcPr>
            <w:tcW w:w="4960" w:type="dxa"/>
            <w:vAlign w:val="center"/>
          </w:tcPr>
          <w:p w:rsidR="00F031EA" w:rsidRPr="009038C5" w:rsidRDefault="00F031EA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Производитель груза</w:t>
            </w:r>
          </w:p>
        </w:tc>
        <w:tc>
          <w:tcPr>
            <w:tcW w:w="4611" w:type="dxa"/>
            <w:vAlign w:val="center"/>
          </w:tcPr>
          <w:p w:rsidR="00F031EA" w:rsidRPr="009038C5" w:rsidRDefault="00F031EA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F031EA" w:rsidRPr="009038C5" w:rsidTr="00174608">
        <w:trPr>
          <w:trHeight w:val="542"/>
        </w:trPr>
        <w:tc>
          <w:tcPr>
            <w:tcW w:w="4960" w:type="dxa"/>
            <w:vAlign w:val="center"/>
          </w:tcPr>
          <w:p w:rsidR="00F031EA" w:rsidRPr="009038C5" w:rsidRDefault="00F031EA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Грузоотправитель по грузовым документам</w:t>
            </w:r>
          </w:p>
        </w:tc>
        <w:tc>
          <w:tcPr>
            <w:tcW w:w="4611" w:type="dxa"/>
            <w:vAlign w:val="center"/>
          </w:tcPr>
          <w:p w:rsidR="00F031EA" w:rsidRPr="009038C5" w:rsidRDefault="00F031EA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F031EA" w:rsidRPr="009038C5" w:rsidTr="00174608">
        <w:trPr>
          <w:trHeight w:val="564"/>
        </w:trPr>
        <w:tc>
          <w:tcPr>
            <w:tcW w:w="4960" w:type="dxa"/>
            <w:vAlign w:val="center"/>
          </w:tcPr>
          <w:p w:rsidR="00F031EA" w:rsidRPr="009038C5" w:rsidRDefault="00F031EA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Порт/страна назначения</w:t>
            </w:r>
            <w:r w:rsidR="007D79ED">
              <w:rPr>
                <w:rFonts w:cstheme="minorHAnsi"/>
                <w:sz w:val="24"/>
                <w:szCs w:val="24"/>
              </w:rPr>
              <w:t>/отправления</w:t>
            </w:r>
          </w:p>
        </w:tc>
        <w:tc>
          <w:tcPr>
            <w:tcW w:w="4611" w:type="dxa"/>
            <w:vAlign w:val="center"/>
          </w:tcPr>
          <w:p w:rsidR="00F031EA" w:rsidRPr="009038C5" w:rsidRDefault="00F031EA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F031EA" w:rsidRPr="009038C5" w:rsidTr="00174608">
        <w:trPr>
          <w:trHeight w:val="700"/>
        </w:trPr>
        <w:tc>
          <w:tcPr>
            <w:tcW w:w="4960" w:type="dxa"/>
            <w:vAlign w:val="center"/>
          </w:tcPr>
          <w:p w:rsidR="00F031EA" w:rsidRPr="009038C5" w:rsidRDefault="00F031EA" w:rsidP="00AE1B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Конечный получатель груза</w:t>
            </w:r>
          </w:p>
        </w:tc>
        <w:tc>
          <w:tcPr>
            <w:tcW w:w="4611" w:type="dxa"/>
            <w:vAlign w:val="center"/>
          </w:tcPr>
          <w:p w:rsidR="00F031EA" w:rsidRPr="009038C5" w:rsidRDefault="00F031EA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174608">
        <w:trPr>
          <w:trHeight w:val="554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Прочая информация</w:t>
            </w:r>
            <w:r w:rsidR="00532312">
              <w:rPr>
                <w:rFonts w:cstheme="minorHAnsi"/>
                <w:sz w:val="24"/>
                <w:szCs w:val="24"/>
              </w:rPr>
              <w:t>/о</w:t>
            </w:r>
            <w:r w:rsidR="00890557" w:rsidRPr="009038C5">
              <w:rPr>
                <w:rFonts w:cstheme="minorHAnsi"/>
                <w:sz w:val="24"/>
                <w:szCs w:val="24"/>
              </w:rPr>
              <w:t>собые условия</w:t>
            </w:r>
            <w:r w:rsidRPr="009038C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11" w:type="dxa"/>
            <w:vAlign w:val="center"/>
          </w:tcPr>
          <w:p w:rsidR="0044160C" w:rsidRPr="009038C5" w:rsidRDefault="0044160C" w:rsidP="00532312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</w:tbl>
    <w:p w:rsidR="00714C28" w:rsidRDefault="00714C28" w:rsidP="009038C5">
      <w:pPr>
        <w:rPr>
          <w:rFonts w:cstheme="minorHAnsi"/>
          <w:b/>
          <w:sz w:val="24"/>
          <w:szCs w:val="24"/>
        </w:rPr>
      </w:pPr>
    </w:p>
    <w:p w:rsidR="00F433CF" w:rsidRPr="009038C5" w:rsidRDefault="00F433CF" w:rsidP="009038C5">
      <w:pPr>
        <w:rPr>
          <w:rFonts w:cstheme="minorHAnsi"/>
          <w:b/>
          <w:sz w:val="24"/>
          <w:szCs w:val="24"/>
        </w:rPr>
      </w:pPr>
    </w:p>
    <w:p w:rsidR="000A190E" w:rsidRPr="000A190E" w:rsidRDefault="000A190E" w:rsidP="000A190E">
      <w:pPr>
        <w:ind w:left="-567" w:firstLine="567"/>
        <w:jc w:val="right"/>
        <w:rPr>
          <w:rFonts w:cstheme="minorHAnsi"/>
          <w:sz w:val="24"/>
          <w:szCs w:val="24"/>
        </w:rPr>
      </w:pPr>
      <w:r w:rsidRPr="000A190E">
        <w:rPr>
          <w:rFonts w:cstheme="minorHAnsi"/>
          <w:sz w:val="24"/>
          <w:szCs w:val="24"/>
        </w:rPr>
        <w:t xml:space="preserve">«___» ______год                                                           </w:t>
      </w:r>
      <w:proofErr w:type="spellStart"/>
      <w:r w:rsidRPr="000A190E">
        <w:rPr>
          <w:rFonts w:cstheme="minorHAnsi"/>
          <w:sz w:val="24"/>
          <w:szCs w:val="24"/>
        </w:rPr>
        <w:t>М.П</w:t>
      </w:r>
      <w:proofErr w:type="spellEnd"/>
      <w:r w:rsidRPr="000A190E">
        <w:rPr>
          <w:rFonts w:cstheme="minorHAnsi"/>
          <w:sz w:val="24"/>
          <w:szCs w:val="24"/>
        </w:rPr>
        <w:t>. и подпись уполномоченного лица</w:t>
      </w:r>
    </w:p>
    <w:p w:rsidR="00714C28" w:rsidRPr="009038C5" w:rsidRDefault="00714C28" w:rsidP="000A190E">
      <w:pPr>
        <w:ind w:left="-567" w:firstLine="567"/>
        <w:jc w:val="right"/>
        <w:rPr>
          <w:rFonts w:cstheme="minorHAnsi"/>
          <w:sz w:val="24"/>
          <w:szCs w:val="24"/>
        </w:rPr>
      </w:pPr>
    </w:p>
    <w:sectPr w:rsidR="00714C28" w:rsidRPr="009038C5" w:rsidSect="001746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C9E"/>
    <w:multiLevelType w:val="hybridMultilevel"/>
    <w:tmpl w:val="01463780"/>
    <w:lvl w:ilvl="0" w:tplc="81F409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524"/>
    <w:multiLevelType w:val="hybridMultilevel"/>
    <w:tmpl w:val="A276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6195"/>
    <w:multiLevelType w:val="hybridMultilevel"/>
    <w:tmpl w:val="CB3C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3ED"/>
    <w:multiLevelType w:val="hybridMultilevel"/>
    <w:tmpl w:val="A12CC196"/>
    <w:lvl w:ilvl="0" w:tplc="1A442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0F7539"/>
    <w:multiLevelType w:val="hybridMultilevel"/>
    <w:tmpl w:val="7636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47507"/>
    <w:multiLevelType w:val="hybridMultilevel"/>
    <w:tmpl w:val="8A86AC08"/>
    <w:lvl w:ilvl="0" w:tplc="1A4426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BE"/>
    <w:rsid w:val="000A190E"/>
    <w:rsid w:val="000A2E75"/>
    <w:rsid w:val="00110DDA"/>
    <w:rsid w:val="00174608"/>
    <w:rsid w:val="0025210B"/>
    <w:rsid w:val="003E07ED"/>
    <w:rsid w:val="00417D24"/>
    <w:rsid w:val="0044160C"/>
    <w:rsid w:val="00465F2A"/>
    <w:rsid w:val="00532312"/>
    <w:rsid w:val="005F4578"/>
    <w:rsid w:val="00647032"/>
    <w:rsid w:val="006634E8"/>
    <w:rsid w:val="00714C28"/>
    <w:rsid w:val="007D79ED"/>
    <w:rsid w:val="00833379"/>
    <w:rsid w:val="00844140"/>
    <w:rsid w:val="008657C8"/>
    <w:rsid w:val="00890557"/>
    <w:rsid w:val="008E505F"/>
    <w:rsid w:val="009038C5"/>
    <w:rsid w:val="009B282A"/>
    <w:rsid w:val="009B7BBE"/>
    <w:rsid w:val="00AC7BE0"/>
    <w:rsid w:val="00AE1B44"/>
    <w:rsid w:val="00B437B7"/>
    <w:rsid w:val="00B630B8"/>
    <w:rsid w:val="00BF00B5"/>
    <w:rsid w:val="00C45926"/>
    <w:rsid w:val="00C46FB7"/>
    <w:rsid w:val="00D160CE"/>
    <w:rsid w:val="00E22CBE"/>
    <w:rsid w:val="00F031EA"/>
    <w:rsid w:val="00F433CF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F2A4C-BD26-4026-808F-8B19F99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Евгения Николаевна</dc:creator>
  <cp:lastModifiedBy>Ерлыченко Светлана Сергеевна</cp:lastModifiedBy>
  <cp:revision>8</cp:revision>
  <cp:lastPrinted>2017-06-27T13:05:00Z</cp:lastPrinted>
  <dcterms:created xsi:type="dcterms:W3CDTF">2022-02-21T14:45:00Z</dcterms:created>
  <dcterms:modified xsi:type="dcterms:W3CDTF">2025-02-07T11:54:00Z</dcterms:modified>
</cp:coreProperties>
</file>