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C866AE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АО «Морской порт Санкт-Петербург»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92570B" w:rsidRDefault="0088758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F72BBE">
        <w:rPr>
          <w:rFonts w:cstheme="minorHAnsi"/>
          <w:b/>
          <w:color w:val="1F497D" w:themeColor="text2"/>
          <w:sz w:val="24"/>
        </w:rPr>
        <w:t>октябрь</w:t>
      </w:r>
      <w:bookmarkStart w:id="0" w:name="_GoBack"/>
      <w:bookmarkEnd w:id="0"/>
      <w:r w:rsidR="00DF42CB">
        <w:rPr>
          <w:rFonts w:cstheme="minorHAnsi"/>
          <w:b/>
          <w:color w:val="1F497D" w:themeColor="text2"/>
          <w:sz w:val="24"/>
        </w:rPr>
        <w:t xml:space="preserve"> </w:t>
      </w:r>
      <w:r w:rsidR="00AD70F4">
        <w:rPr>
          <w:rFonts w:cstheme="minorHAnsi"/>
          <w:b/>
          <w:color w:val="1F497D" w:themeColor="text2"/>
          <w:sz w:val="24"/>
        </w:rPr>
        <w:t>20</w:t>
      </w:r>
      <w:r w:rsidR="0092570B" w:rsidRPr="0092570B">
        <w:rPr>
          <w:rFonts w:cstheme="minorHAnsi"/>
          <w:b/>
          <w:color w:val="1F497D" w:themeColor="text2"/>
          <w:sz w:val="24"/>
        </w:rPr>
        <w:t>2</w:t>
      </w:r>
      <w:r w:rsidR="007C1D0A">
        <w:rPr>
          <w:rFonts w:cstheme="minorHAnsi"/>
          <w:b/>
          <w:color w:val="1F497D" w:themeColor="text2"/>
          <w:sz w:val="24"/>
        </w:rPr>
        <w:t>5</w:t>
      </w:r>
    </w:p>
    <w:p w:rsidR="002E7299" w:rsidRDefault="002E7299" w:rsidP="00C200E2">
      <w:pPr>
        <w:spacing w:after="0" w:line="240" w:lineRule="auto"/>
        <w:jc w:val="both"/>
        <w:rPr>
          <w:rFonts w:cstheme="minorHAnsi"/>
          <w:color w:val="1F497D" w:themeColor="text2"/>
        </w:rPr>
      </w:pPr>
    </w:p>
    <w:tbl>
      <w:tblPr>
        <w:tblW w:w="5241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066"/>
        <w:gridCol w:w="851"/>
        <w:gridCol w:w="850"/>
        <w:gridCol w:w="929"/>
      </w:tblGrid>
      <w:tr w:rsidR="00D2502D" w:rsidRPr="00C200E2" w:rsidTr="00F72BBE">
        <w:trPr>
          <w:trHeight w:val="60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2D" w:rsidRPr="00C200E2" w:rsidRDefault="00D2502D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2D" w:rsidRPr="00C200E2" w:rsidRDefault="00D2502D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502D" w:rsidRPr="00C200E2" w:rsidRDefault="00D2502D" w:rsidP="00130D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</w:p>
        </w:tc>
      </w:tr>
      <w:tr w:rsidR="00F72BBE" w:rsidRPr="00C200E2" w:rsidTr="00F72BBE">
        <w:trPr>
          <w:trHeight w:val="315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BE" w:rsidRPr="00C200E2" w:rsidRDefault="00F72BBE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BBE" w:rsidRPr="00C200E2" w:rsidRDefault="00F72BBE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21773A" w:rsidRDefault="00F72BBE" w:rsidP="007C1D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окт.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21773A" w:rsidRDefault="00F72BBE" w:rsidP="007C1D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ноя.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21773A" w:rsidRDefault="00F72BBE" w:rsidP="007C1D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</w:tr>
      <w:tr w:rsidR="00F72BBE" w:rsidRPr="00C200E2" w:rsidTr="00F72BBE">
        <w:trPr>
          <w:trHeight w:val="90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BE" w:rsidRDefault="00F72BBE" w:rsidP="002308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Универсальный терминал по перевалке генеральных и навалочных грузов </w:t>
            </w:r>
          </w:p>
          <w:p w:rsidR="00F72BBE" w:rsidRPr="00C200E2" w:rsidRDefault="00F72BBE" w:rsidP="002308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(1,2 р-н)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BE" w:rsidRPr="00C200E2" w:rsidRDefault="00F72BBE" w:rsidP="002308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DB1C77" w:rsidRDefault="00F72BBE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DB1C77" w:rsidRDefault="00F72BBE" w:rsidP="00C952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Pr="00DB1C77">
              <w:rPr>
                <w:rFonts w:eastAsia="Times New Roman" w:cstheme="minorHAnsi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DB1C77" w:rsidRDefault="00F72BBE" w:rsidP="00C9526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Pr="00DB1C77">
              <w:rPr>
                <w:rFonts w:eastAsia="Times New Roman" w:cstheme="minorHAnsi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F72BBE" w:rsidRPr="00C200E2" w:rsidTr="00F72BBE">
        <w:trPr>
          <w:trHeight w:val="9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BE" w:rsidRPr="00C200E2" w:rsidRDefault="00F72BBE" w:rsidP="009A4FA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Контейнерный терминал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А2</w:t>
            </w: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br/>
            </w: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(2 р-н)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BE" w:rsidRPr="00C200E2" w:rsidRDefault="00F72BBE" w:rsidP="009A4F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тыс. </w:t>
            </w:r>
            <w:proofErr w:type="spellStart"/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TEUs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Default="00F72BBE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Default="00F72BBE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Default="00F72BBE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</w:tr>
      <w:tr w:rsidR="00F72BBE" w:rsidRPr="00C200E2" w:rsidTr="00F72BBE">
        <w:trPr>
          <w:trHeight w:val="9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BE" w:rsidRPr="00C200E2" w:rsidRDefault="00F72BBE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Автомобильный терминал (3 р-н)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BE" w:rsidRPr="00C200E2" w:rsidRDefault="00F72BBE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тыс. ед.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955B0B" w:rsidRDefault="00F72BBE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955B0B" w:rsidRDefault="00F72BBE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BBE" w:rsidRPr="00955B0B" w:rsidRDefault="00F72BBE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</w:tr>
    </w:tbl>
    <w:p w:rsidR="00C200E2" w:rsidRDefault="00C200E2" w:rsidP="00975CBE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</w:p>
    <w:p w:rsidR="002E7299" w:rsidRPr="00C200E2" w:rsidRDefault="00C200E2" w:rsidP="00975CBE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  <w:r w:rsidRPr="00C200E2">
        <w:rPr>
          <w:rFonts w:eastAsia="Times New Roman" w:cstheme="minorHAnsi"/>
          <w:color w:val="000000"/>
          <w:sz w:val="16"/>
          <w:lang w:eastAsia="ru-RU"/>
        </w:rPr>
        <w:t>*</w:t>
      </w:r>
      <w:r w:rsidR="002E7299" w:rsidRPr="00C200E2">
        <w:rPr>
          <w:rFonts w:eastAsia="Times New Roman" w:cstheme="minorHAnsi"/>
          <w:color w:val="000000"/>
          <w:sz w:val="16"/>
          <w:lang w:eastAsia="ru-RU"/>
        </w:rPr>
        <w:t>доступные (свободные) технические возможности определены на основании расчетов нормативной пропускной способности и плана грузооборота.</w:t>
      </w:r>
      <w:r w:rsidR="00975CBE" w:rsidRPr="00C200E2">
        <w:rPr>
          <w:rFonts w:eastAsia="Times New Roman" w:cstheme="minorHAnsi"/>
          <w:color w:val="000000"/>
          <w:sz w:val="16"/>
          <w:lang w:eastAsia="ru-RU"/>
        </w:rPr>
        <w:t xml:space="preserve"> Информация о доступной (свободной) технической возможности Универсального терминала носит справочный характер и требует оперативного уточнения на текущую дат</w:t>
      </w:r>
      <w:r w:rsidR="00AD6FA2">
        <w:rPr>
          <w:rFonts w:eastAsia="Times New Roman" w:cstheme="minorHAnsi"/>
          <w:color w:val="000000"/>
          <w:sz w:val="16"/>
          <w:lang w:eastAsia="ru-RU"/>
        </w:rPr>
        <w:t>у</w:t>
      </w:r>
      <w:r w:rsidR="00975CBE" w:rsidRPr="00C200E2">
        <w:rPr>
          <w:rFonts w:eastAsia="Times New Roman" w:cstheme="minorHAnsi"/>
          <w:color w:val="000000"/>
          <w:sz w:val="16"/>
          <w:lang w:eastAsia="ru-RU"/>
        </w:rPr>
        <w:t>.</w:t>
      </w:r>
    </w:p>
    <w:p w:rsidR="00F032CC" w:rsidRPr="0039307A" w:rsidRDefault="00F032CC" w:rsidP="0020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 w:rsidSect="00AD7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F5324"/>
    <w:rsid w:val="001008E3"/>
    <w:rsid w:val="00123654"/>
    <w:rsid w:val="00130D5E"/>
    <w:rsid w:val="00164382"/>
    <w:rsid w:val="00184A63"/>
    <w:rsid w:val="001B5179"/>
    <w:rsid w:val="001C1760"/>
    <w:rsid w:val="001C42A1"/>
    <w:rsid w:val="001C42FD"/>
    <w:rsid w:val="00201E56"/>
    <w:rsid w:val="0021773A"/>
    <w:rsid w:val="00225067"/>
    <w:rsid w:val="0023084A"/>
    <w:rsid w:val="002768C5"/>
    <w:rsid w:val="002C1D56"/>
    <w:rsid w:val="002E7299"/>
    <w:rsid w:val="0030250D"/>
    <w:rsid w:val="00322319"/>
    <w:rsid w:val="00326C06"/>
    <w:rsid w:val="003424D4"/>
    <w:rsid w:val="0038649A"/>
    <w:rsid w:val="00386D74"/>
    <w:rsid w:val="0039307A"/>
    <w:rsid w:val="003E6A5C"/>
    <w:rsid w:val="0040491F"/>
    <w:rsid w:val="00443602"/>
    <w:rsid w:val="00476398"/>
    <w:rsid w:val="004B6BDE"/>
    <w:rsid w:val="004B6E14"/>
    <w:rsid w:val="004E593C"/>
    <w:rsid w:val="005432F2"/>
    <w:rsid w:val="00543471"/>
    <w:rsid w:val="00557301"/>
    <w:rsid w:val="005634E1"/>
    <w:rsid w:val="0056713B"/>
    <w:rsid w:val="00587594"/>
    <w:rsid w:val="005A6FFF"/>
    <w:rsid w:val="005B00F0"/>
    <w:rsid w:val="005B37E7"/>
    <w:rsid w:val="005C5E98"/>
    <w:rsid w:val="005C5F78"/>
    <w:rsid w:val="005C7798"/>
    <w:rsid w:val="005E37BD"/>
    <w:rsid w:val="005E5D13"/>
    <w:rsid w:val="005F7738"/>
    <w:rsid w:val="00640747"/>
    <w:rsid w:val="00653BA3"/>
    <w:rsid w:val="00672A56"/>
    <w:rsid w:val="006A131F"/>
    <w:rsid w:val="006B08C0"/>
    <w:rsid w:val="006B3CF8"/>
    <w:rsid w:val="006E40D9"/>
    <w:rsid w:val="006F3360"/>
    <w:rsid w:val="0073124E"/>
    <w:rsid w:val="00771042"/>
    <w:rsid w:val="0078698C"/>
    <w:rsid w:val="007871CA"/>
    <w:rsid w:val="00793090"/>
    <w:rsid w:val="007A7980"/>
    <w:rsid w:val="007B5880"/>
    <w:rsid w:val="007C1D0A"/>
    <w:rsid w:val="007E3127"/>
    <w:rsid w:val="007F3B14"/>
    <w:rsid w:val="007F3F47"/>
    <w:rsid w:val="00801BFC"/>
    <w:rsid w:val="008066F4"/>
    <w:rsid w:val="00843A91"/>
    <w:rsid w:val="0088758A"/>
    <w:rsid w:val="008D5A49"/>
    <w:rsid w:val="008E0BAB"/>
    <w:rsid w:val="009147E4"/>
    <w:rsid w:val="0092570B"/>
    <w:rsid w:val="00955B0B"/>
    <w:rsid w:val="00957B9A"/>
    <w:rsid w:val="00975CBE"/>
    <w:rsid w:val="00986A06"/>
    <w:rsid w:val="00996D72"/>
    <w:rsid w:val="009A4FAC"/>
    <w:rsid w:val="009C0878"/>
    <w:rsid w:val="00A11C4B"/>
    <w:rsid w:val="00A1748C"/>
    <w:rsid w:val="00A26D35"/>
    <w:rsid w:val="00A412B8"/>
    <w:rsid w:val="00A71028"/>
    <w:rsid w:val="00A969A1"/>
    <w:rsid w:val="00AD6FA2"/>
    <w:rsid w:val="00AD70F4"/>
    <w:rsid w:val="00AF55EE"/>
    <w:rsid w:val="00B0537F"/>
    <w:rsid w:val="00B13D92"/>
    <w:rsid w:val="00B43BF6"/>
    <w:rsid w:val="00BD6565"/>
    <w:rsid w:val="00BF2F7F"/>
    <w:rsid w:val="00C200E2"/>
    <w:rsid w:val="00C25B8B"/>
    <w:rsid w:val="00C41D28"/>
    <w:rsid w:val="00C834BF"/>
    <w:rsid w:val="00C866AE"/>
    <w:rsid w:val="00C95267"/>
    <w:rsid w:val="00CD69AF"/>
    <w:rsid w:val="00D002F2"/>
    <w:rsid w:val="00D2502D"/>
    <w:rsid w:val="00D34728"/>
    <w:rsid w:val="00D5546F"/>
    <w:rsid w:val="00D65849"/>
    <w:rsid w:val="00D9071A"/>
    <w:rsid w:val="00DB1C77"/>
    <w:rsid w:val="00DF162A"/>
    <w:rsid w:val="00DF42CB"/>
    <w:rsid w:val="00E347A5"/>
    <w:rsid w:val="00E35A95"/>
    <w:rsid w:val="00E46475"/>
    <w:rsid w:val="00E4656A"/>
    <w:rsid w:val="00E54CD1"/>
    <w:rsid w:val="00E91512"/>
    <w:rsid w:val="00EA1770"/>
    <w:rsid w:val="00EE0F57"/>
    <w:rsid w:val="00EE3AB1"/>
    <w:rsid w:val="00EE5C34"/>
    <w:rsid w:val="00F032CC"/>
    <w:rsid w:val="00F4062A"/>
    <w:rsid w:val="00F51D2D"/>
    <w:rsid w:val="00F70069"/>
    <w:rsid w:val="00F72BBE"/>
    <w:rsid w:val="00F834ED"/>
    <w:rsid w:val="00FC39B4"/>
    <w:rsid w:val="00FD223B"/>
    <w:rsid w:val="00FE1385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7D93"/>
  <w15:docId w15:val="{BE6AA9CA-566F-456F-BC54-F4B4CC3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00DE-F1A7-4692-A017-9CF0B7AE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8</cp:revision>
  <cp:lastPrinted>2018-12-28T13:11:00Z</cp:lastPrinted>
  <dcterms:created xsi:type="dcterms:W3CDTF">2025-06-02T12:07:00Z</dcterms:created>
  <dcterms:modified xsi:type="dcterms:W3CDTF">2025-10-08T11:06:00Z</dcterms:modified>
</cp:coreProperties>
</file>