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60" w:rsidRPr="00D408A7" w:rsidRDefault="0026245F" w:rsidP="00B1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организации 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833D1C" w:rsidRPr="00923D60" w:rsidTr="00867393">
        <w:trPr>
          <w:trHeight w:val="3513"/>
        </w:trPr>
        <w:tc>
          <w:tcPr>
            <w:tcW w:w="8080" w:type="dxa"/>
          </w:tcPr>
          <w:p w:rsidR="00760976" w:rsidRDefault="00760976" w:rsidP="0076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D02687" w:rsidRPr="00D02687" w:rsidRDefault="00D02687" w:rsidP="00D0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D02687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Начальнику отдела в г. Туапсе УФСБ России </w:t>
            </w:r>
          </w:p>
          <w:p w:rsidR="00D02687" w:rsidRPr="00D02687" w:rsidRDefault="00D02687" w:rsidP="00D0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D02687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по Краснодарскому краю</w:t>
            </w:r>
          </w:p>
          <w:p w:rsidR="00760976" w:rsidRDefault="00D02687" w:rsidP="00D026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D02687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А.П. Огарёву</w:t>
            </w:r>
          </w:p>
          <w:p w:rsidR="00833D1C" w:rsidRPr="00A0777F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CF3B56" w:rsidRDefault="00CF3B56" w:rsidP="00CF3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Начальнику Туапсинского </w:t>
            </w:r>
          </w:p>
          <w:p w:rsidR="00CF3B56" w:rsidRDefault="00CF3B56" w:rsidP="00CF3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линейного отдела полиции майору</w:t>
            </w:r>
          </w:p>
          <w:p w:rsidR="00833D1C" w:rsidRDefault="00CF3B56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Е.А. Багнюк </w:t>
            </w:r>
          </w:p>
          <w:p w:rsidR="00833D1C" w:rsidRPr="00A0777F" w:rsidRDefault="00833D1C" w:rsidP="001C67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</w:tcPr>
          <w:p w:rsidR="005337CB" w:rsidRDefault="005337CB" w:rsidP="005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85559" w:rsidRPr="00885559" w:rsidRDefault="00C63284" w:rsidP="00885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Н</w:t>
            </w:r>
            <w:r w:rsidR="00885559" w:rsidRPr="00885559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у</w:t>
            </w:r>
            <w:r w:rsidR="00885559" w:rsidRPr="00885559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 Туапсинского таможенного</w:t>
            </w:r>
          </w:p>
          <w:p w:rsidR="00885559" w:rsidRPr="00885559" w:rsidRDefault="00885559" w:rsidP="00885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885559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поста Краснодарской таможни</w:t>
            </w:r>
          </w:p>
          <w:p w:rsidR="00833D1C" w:rsidRDefault="00885559" w:rsidP="0088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885559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А.В. Александрову</w:t>
            </w:r>
          </w:p>
          <w:p w:rsidR="00885559" w:rsidRPr="00A0777F" w:rsidRDefault="00885559" w:rsidP="0088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AE1A15" w:rsidRPr="00AE1A15" w:rsidRDefault="00816B07" w:rsidP="00AE1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 xml:space="preserve">Директору по безопасности </w:t>
            </w:r>
            <w:bookmarkStart w:id="0" w:name="_GoBack"/>
            <w:bookmarkEnd w:id="0"/>
            <w:r w:rsidR="00AE1A15" w:rsidRPr="00AE1A15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Акционерного общества «Туапсинский морской торговый порт»</w:t>
            </w:r>
          </w:p>
          <w:p w:rsidR="00833D1C" w:rsidRPr="00A0777F" w:rsidRDefault="00AE1A15" w:rsidP="00AE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AE1A15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Ю.Ю. Шеховцову</w:t>
            </w:r>
          </w:p>
        </w:tc>
        <w:tc>
          <w:tcPr>
            <w:tcW w:w="7842" w:type="dxa"/>
          </w:tcPr>
          <w:p w:rsidR="00833D1C" w:rsidRPr="00923D60" w:rsidRDefault="00833D1C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0A6993" w:rsidRDefault="000A6993" w:rsidP="00B1096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8B06B9" w:rsidRDefault="00B1096F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</w:t>
      </w:r>
      <w:r w:rsidR="00923D60" w:rsidRPr="00923D6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исьменное обращение </w:t>
      </w:r>
    </w:p>
    <w:p w:rsidR="00430842" w:rsidRPr="00923D60" w:rsidRDefault="00430842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B1096F" w:rsidRDefault="00833D1C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83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="00E1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ас, в соответствии с пунктом </w:t>
      </w:r>
      <w:r w:rsidR="0033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допуска на объект транспортной инфраструктуры, являющихся приложением к «Требованиям по обеспечению транспортной безопасности, в том числе требовани</w:t>
      </w:r>
      <w:r w:rsidR="009A5CA7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к антитеррористической защищенности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(территорий), учитывающих уровни безопасности для различных категорий объектов транспортной инфраструктуры морского и речного транспорта», утверждённых постановлением Правительства Российской Федерации 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 октября 2020 года №1638 </w:t>
      </w:r>
      <w:r w:rsidR="00340D22">
        <w:t xml:space="preserve">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выдачу</w:t>
      </w:r>
      <w:r w:rsidR="002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9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постоянного</w:t>
      </w:r>
      <w:r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пропуска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прохода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зону таможенного контроля и</w:t>
      </w:r>
      <w:r w:rsidR="004D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3B7" w:rsidRPr="004D53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сектора зоны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транспортной безопасности 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объекта транспортной инфраструктуры «Грузовой терминал»</w:t>
      </w:r>
      <w:r w:rsidR="0092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 «Туапсинский морской торговый порт», через контрольно-пропускной пункт: 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«Широкий мол», «Восточный»</w:t>
      </w:r>
      <w:r w:rsidR="00D23B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«Западная проходная»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790E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объекта транспортной инфраструктуры «Нефтяной терминал»</w:t>
      </w:r>
      <w:r w:rsidR="0079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 «Туапсинский морской торговый порт», чере</w:t>
      </w:r>
      <w:r w:rsidR="00867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контрольно-пропускной пункт: </w:t>
      </w:r>
      <w:r w:rsidR="00790E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«Нефтепирс», «Южный мол», причал 2 «А»</w:t>
      </w:r>
      <w:r w:rsidR="00790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временным интервалом </w:t>
      </w:r>
      <w:r w:rsidR="00DC37DB" w:rsidRPr="001B5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(круглосуточный</w:t>
      </w:r>
      <w:r w:rsidR="001B7B08" w:rsidRPr="001B5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/дневной</w:t>
      </w:r>
      <w:r w:rsidR="00DC37DB" w:rsidRPr="001B5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должностных обязанносте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следующим работникам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90EF2" w:rsidRPr="00790E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790E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</w:t>
      </w:r>
      <w:r w:rsidR="00790EF2" w:rsidRPr="00CB4603">
        <w:rPr>
          <w:rFonts w:ascii="Times New Roman" w:eastAsia="Times New Roman" w:hAnsi="Times New Roman" w:cs="Times New Roman"/>
          <w:sz w:val="16"/>
          <w:szCs w:val="16"/>
          <w:lang w:eastAsia="ru-RU"/>
        </w:rPr>
        <w:t>Нужное подчеркнуть</w:t>
      </w:r>
    </w:p>
    <w:p w:rsidR="00DC37DB" w:rsidRPr="00CB4603" w:rsidRDefault="00DC37DB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17"/>
        <w:gridCol w:w="1701"/>
        <w:gridCol w:w="2126"/>
        <w:gridCol w:w="1560"/>
        <w:gridCol w:w="2126"/>
        <w:gridCol w:w="1843"/>
        <w:gridCol w:w="1422"/>
      </w:tblGrid>
      <w:tr w:rsidR="004D53B7" w:rsidRPr="00923D60" w:rsidTr="00D63A02">
        <w:trPr>
          <w:trHeight w:val="12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865514" w:rsidP="0086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Имя Отчество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 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</w:t>
            </w:r>
          </w:p>
          <w:p w:rsidR="004D53B7" w:rsidRPr="00923D60" w:rsidRDefault="004D53B7" w:rsidP="004D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(регистрации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работы,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занимаемая </w:t>
            </w:r>
            <w:r w:rsidR="009852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должность,</w:t>
            </w:r>
            <w:r w:rsidR="00865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65514" w:rsidRPr="00C73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Паспорт, серия, но</w:t>
            </w:r>
            <w:r w:rsidR="002E0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мер, дата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выдачи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9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целях</w:t>
            </w:r>
            <w:r w:rsidR="009852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пребывания в ЗТБ ОТИ</w:t>
            </w:r>
            <w:r w:rsidR="00CB46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B51E7A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Срок, на который требуется оформить пропуск</w:t>
            </w:r>
          </w:p>
          <w:p w:rsidR="004D53B7" w:rsidRPr="00B51E7A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согласии на обработку персональных данных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фото*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4D53B7" w:rsidRPr="00923D60" w:rsidTr="00D63A02">
        <w:trPr>
          <w:trHeight w:val="5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ED55DE" w:rsidRDefault="004D53B7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 _____20_г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</w:p>
          <w:p w:rsidR="004D53B7" w:rsidRPr="00923D60" w:rsidRDefault="004D53B7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_____20_года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D29C4" w:rsidRPr="00923D60" w:rsidRDefault="001D29C4" w:rsidP="00EA3B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A02" w:rsidRDefault="00D63A02" w:rsidP="00923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выдачей пропуска на режимную территорию Акционерного общества «Туапсинский морской торговый порт», обязуемся проинструктировать указанных лиц по вопросам соблюдения ими «Инструкции о пропускном и внутриобъектовом режимах на объектах транспортной инфраструктуры Общества» (актуальная версия размещена по ссылке </w:t>
      </w:r>
      <w:hyperlink r:id="rId6" w:history="1">
        <w:r w:rsidR="00CB4603" w:rsidRPr="00984DA1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https://www.tmtp.ru/investors/propusk</w:t>
        </w:r>
      </w:hyperlink>
      <w:r w:rsidR="00CB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законодательства п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транспортной безопасности.</w:t>
      </w:r>
    </w:p>
    <w:p w:rsidR="00923D60" w:rsidRPr="008B06B9" w:rsidRDefault="00923D60" w:rsidP="00D6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настоящей форме персональные данные могут быть поручены для обработки следующим организациям:</w:t>
      </w:r>
    </w:p>
    <w:p w:rsidR="00923D60" w:rsidRPr="008B06B9" w:rsidRDefault="00923D60" w:rsidP="0092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Федеральное государственное унитарное предприятие «Управление ведомственной охраны министерства транспорта России»; </w:t>
      </w:r>
    </w:p>
    <w:p w:rsidR="00D408A7" w:rsidRDefault="00923D60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Туа</w:t>
      </w:r>
      <w:r w:rsidR="00D40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псинский линейный отдел полиции;</w:t>
      </w:r>
    </w:p>
    <w:p w:rsidR="001D29C4" w:rsidRDefault="00D408A7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Туапсинский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аможенный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Краснодарской таможни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90EF2" w:rsidRDefault="00790EF2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ОСТП № 4 </w:t>
      </w:r>
      <w:r w:rsidRPr="00D23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Южного энергетического таможенного поста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F20DF" w:rsidRDefault="00CF20DF" w:rsidP="00CF2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F2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 в г. Туапсе УФС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России по Краснодарскому краю;</w:t>
      </w:r>
    </w:p>
    <w:p w:rsidR="00CF20DF" w:rsidRPr="00D408A7" w:rsidRDefault="00CF20DF" w:rsidP="00CF2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Акционерное общество «Туапсинский морской торговый порт».</w:t>
      </w:r>
    </w:p>
    <w:p w:rsidR="00CF20DF" w:rsidRPr="00CF20DF" w:rsidRDefault="00CF20DF" w:rsidP="00CF20D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29C4">
        <w:rPr>
          <w:rFonts w:ascii="Times New Roman" w:eastAsia="Times New Roman" w:hAnsi="Times New Roman" w:cs="Times New Roman"/>
          <w:bCs/>
          <w:lang w:eastAsia="ru-RU"/>
        </w:rPr>
        <w:t>М.П.</w:t>
      </w:r>
    </w:p>
    <w:p w:rsidR="00AE057D" w:rsidRPr="00AE057D" w:rsidRDefault="001D29C4" w:rsidP="00AE05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057D" w:rsidRPr="00AE057D">
        <w:rPr>
          <w:rFonts w:ascii="Times New Roman" w:hAnsi="Times New Roman" w:cs="Times New Roman"/>
          <w:b/>
          <w:bCs/>
          <w:sz w:val="24"/>
          <w:szCs w:val="24"/>
        </w:rPr>
        <w:t>Должность, Фамилия и инициалы, подпись</w:t>
      </w:r>
    </w:p>
    <w:p w:rsidR="00AE057D" w:rsidRPr="00AE057D" w:rsidRDefault="00AE057D" w:rsidP="00AE057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5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E057D">
        <w:rPr>
          <w:rFonts w:ascii="Times New Roman" w:hAnsi="Times New Roman" w:cs="Times New Roman"/>
          <w:bCs/>
          <w:sz w:val="24"/>
          <w:szCs w:val="24"/>
        </w:rPr>
        <w:t>(уполномоченное лицо юридического лица или ИП)</w:t>
      </w:r>
    </w:p>
    <w:p w:rsidR="00961BED" w:rsidRPr="00961BED" w:rsidRDefault="00961BED" w:rsidP="00961BE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961BED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 20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D29C4" w:rsidRDefault="001D29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514" w:rsidRPr="00C73312" w:rsidRDefault="00D554C4" w:rsidP="00C7331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733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</w:t>
      </w:r>
      <w:r w:rsidRPr="00C733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Письменное обращение о выдаче постоянных и разовых пропусков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C73312"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письменному обращению о допуске в пункте пропуска необходимо приложить копии документов на основании которых заполняется данное письменное обращение (на физическое лицо – документ удостоверяющий личность).</w:t>
      </w: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603" w:rsidRPr="00B62142" w:rsidRDefault="00CB4603" w:rsidP="00CB4603">
      <w:pPr>
        <w:pStyle w:val="ConsPlusTitle"/>
        <w:outlineLvl w:val="0"/>
        <w:rPr>
          <w:color w:val="FF0000"/>
          <w:szCs w:val="22"/>
          <w:u w:val="single"/>
        </w:rPr>
      </w:pPr>
      <w:r w:rsidRPr="00C73312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 w:rsidRPr="00B62142">
        <w:rPr>
          <w:rFonts w:ascii="Times New Roman" w:hAnsi="Times New Roman" w:cs="Times New Roman"/>
          <w:color w:val="FF0000"/>
          <w:szCs w:val="22"/>
          <w:u w:val="single"/>
        </w:rPr>
        <w:t xml:space="preserve">Сведения о целях пребывания в пункте пропуска необходимо указывать согласно распоряжения </w:t>
      </w:r>
      <w:r w:rsidRPr="00B62142">
        <w:rPr>
          <w:color w:val="FF0000"/>
          <w:szCs w:val="22"/>
          <w:u w:val="single"/>
        </w:rPr>
        <w:t>правительства РОССИЙСКОЙ ФЕДЕРАЦИИРАСПОРЯЖЕНИЕ от 24 июня 2008 г. N 907-р</w:t>
      </w:r>
    </w:p>
    <w:p w:rsidR="00CB4603" w:rsidRPr="00B62142" w:rsidRDefault="00CB4603" w:rsidP="00CB46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03" w:rsidRPr="008B06B9" w:rsidRDefault="00CB4603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B4603" w:rsidRPr="008B06B9" w:rsidSect="00554E4F">
      <w:pgSz w:w="16838" w:h="11906" w:orient="landscape"/>
      <w:pgMar w:top="567" w:right="1134" w:bottom="850" w:left="1134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B0" w:rsidRDefault="00A43FB0" w:rsidP="00923D60">
      <w:pPr>
        <w:spacing w:after="0" w:line="240" w:lineRule="auto"/>
      </w:pPr>
      <w:r>
        <w:separator/>
      </w:r>
    </w:p>
  </w:endnote>
  <w:endnote w:type="continuationSeparator" w:id="0">
    <w:p w:rsidR="00A43FB0" w:rsidRDefault="00A43FB0" w:rsidP="0092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B0" w:rsidRDefault="00A43FB0" w:rsidP="00923D60">
      <w:pPr>
        <w:spacing w:after="0" w:line="240" w:lineRule="auto"/>
      </w:pPr>
      <w:r>
        <w:separator/>
      </w:r>
    </w:p>
  </w:footnote>
  <w:footnote w:type="continuationSeparator" w:id="0">
    <w:p w:rsidR="00A43FB0" w:rsidRDefault="00A43FB0" w:rsidP="0092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40"/>
    <w:rsid w:val="000124FA"/>
    <w:rsid w:val="00034362"/>
    <w:rsid w:val="000560EC"/>
    <w:rsid w:val="00076912"/>
    <w:rsid w:val="000941A0"/>
    <w:rsid w:val="000A6993"/>
    <w:rsid w:val="000F4933"/>
    <w:rsid w:val="000F4F53"/>
    <w:rsid w:val="00170610"/>
    <w:rsid w:val="00175575"/>
    <w:rsid w:val="00181E39"/>
    <w:rsid w:val="0019549C"/>
    <w:rsid w:val="001B563E"/>
    <w:rsid w:val="001B7B08"/>
    <w:rsid w:val="001C67E7"/>
    <w:rsid w:val="001D29C4"/>
    <w:rsid w:val="0021662B"/>
    <w:rsid w:val="0026245F"/>
    <w:rsid w:val="0028443B"/>
    <w:rsid w:val="00284FB0"/>
    <w:rsid w:val="002B587C"/>
    <w:rsid w:val="002C2ABC"/>
    <w:rsid w:val="002D4A34"/>
    <w:rsid w:val="002D61EB"/>
    <w:rsid w:val="002D77BB"/>
    <w:rsid w:val="002E0C86"/>
    <w:rsid w:val="003000ED"/>
    <w:rsid w:val="0033093A"/>
    <w:rsid w:val="003340AF"/>
    <w:rsid w:val="00335230"/>
    <w:rsid w:val="00337173"/>
    <w:rsid w:val="00340D22"/>
    <w:rsid w:val="00343D3F"/>
    <w:rsid w:val="00352E24"/>
    <w:rsid w:val="00370417"/>
    <w:rsid w:val="00370AA3"/>
    <w:rsid w:val="00377A13"/>
    <w:rsid w:val="0039631C"/>
    <w:rsid w:val="003A0486"/>
    <w:rsid w:val="003B04CC"/>
    <w:rsid w:val="003B6A6E"/>
    <w:rsid w:val="003C0019"/>
    <w:rsid w:val="003C5BCA"/>
    <w:rsid w:val="003E102B"/>
    <w:rsid w:val="00423DED"/>
    <w:rsid w:val="0042590B"/>
    <w:rsid w:val="00430842"/>
    <w:rsid w:val="0043179D"/>
    <w:rsid w:val="00435DA1"/>
    <w:rsid w:val="0043628A"/>
    <w:rsid w:val="00444D6B"/>
    <w:rsid w:val="004929DE"/>
    <w:rsid w:val="004A1BC2"/>
    <w:rsid w:val="004B5500"/>
    <w:rsid w:val="004D53B7"/>
    <w:rsid w:val="004E5B5F"/>
    <w:rsid w:val="004F1474"/>
    <w:rsid w:val="005337CB"/>
    <w:rsid w:val="00551E7D"/>
    <w:rsid w:val="00577D10"/>
    <w:rsid w:val="005819B8"/>
    <w:rsid w:val="0058546B"/>
    <w:rsid w:val="00591C9B"/>
    <w:rsid w:val="005B12F8"/>
    <w:rsid w:val="005F6D72"/>
    <w:rsid w:val="00620B61"/>
    <w:rsid w:val="00645FC1"/>
    <w:rsid w:val="006B5BCB"/>
    <w:rsid w:val="00717F63"/>
    <w:rsid w:val="00722D6C"/>
    <w:rsid w:val="00733105"/>
    <w:rsid w:val="00760976"/>
    <w:rsid w:val="00772105"/>
    <w:rsid w:val="00776038"/>
    <w:rsid w:val="00780C12"/>
    <w:rsid w:val="00790EF2"/>
    <w:rsid w:val="00795556"/>
    <w:rsid w:val="007C1B23"/>
    <w:rsid w:val="007E3F04"/>
    <w:rsid w:val="007E7E32"/>
    <w:rsid w:val="007F3DAF"/>
    <w:rsid w:val="00816B07"/>
    <w:rsid w:val="00833D1C"/>
    <w:rsid w:val="00865514"/>
    <w:rsid w:val="00867393"/>
    <w:rsid w:val="00885559"/>
    <w:rsid w:val="008933AF"/>
    <w:rsid w:val="008B06B9"/>
    <w:rsid w:val="008B5CB6"/>
    <w:rsid w:val="008C2040"/>
    <w:rsid w:val="009231ED"/>
    <w:rsid w:val="00923D60"/>
    <w:rsid w:val="009524BA"/>
    <w:rsid w:val="009536DC"/>
    <w:rsid w:val="00954098"/>
    <w:rsid w:val="00954C47"/>
    <w:rsid w:val="00961BED"/>
    <w:rsid w:val="00983E95"/>
    <w:rsid w:val="0098527F"/>
    <w:rsid w:val="00986F3A"/>
    <w:rsid w:val="0099711B"/>
    <w:rsid w:val="009A5CA7"/>
    <w:rsid w:val="009C4661"/>
    <w:rsid w:val="009E6681"/>
    <w:rsid w:val="009F21F5"/>
    <w:rsid w:val="009F6E6D"/>
    <w:rsid w:val="00A0777F"/>
    <w:rsid w:val="00A21790"/>
    <w:rsid w:val="00A27F03"/>
    <w:rsid w:val="00A43FB0"/>
    <w:rsid w:val="00A5730F"/>
    <w:rsid w:val="00A7224F"/>
    <w:rsid w:val="00A76AD5"/>
    <w:rsid w:val="00AB164A"/>
    <w:rsid w:val="00AE057D"/>
    <w:rsid w:val="00AE1A15"/>
    <w:rsid w:val="00AE1DB0"/>
    <w:rsid w:val="00B1096F"/>
    <w:rsid w:val="00B21232"/>
    <w:rsid w:val="00B220CD"/>
    <w:rsid w:val="00B2407A"/>
    <w:rsid w:val="00B6199A"/>
    <w:rsid w:val="00B7359C"/>
    <w:rsid w:val="00B767AD"/>
    <w:rsid w:val="00B80FEA"/>
    <w:rsid w:val="00BF4D61"/>
    <w:rsid w:val="00C24BEA"/>
    <w:rsid w:val="00C27080"/>
    <w:rsid w:val="00C37BB4"/>
    <w:rsid w:val="00C50240"/>
    <w:rsid w:val="00C56440"/>
    <w:rsid w:val="00C6304C"/>
    <w:rsid w:val="00C63284"/>
    <w:rsid w:val="00C65F23"/>
    <w:rsid w:val="00C73312"/>
    <w:rsid w:val="00C9061A"/>
    <w:rsid w:val="00CB4603"/>
    <w:rsid w:val="00CF20DF"/>
    <w:rsid w:val="00CF3B56"/>
    <w:rsid w:val="00D0027F"/>
    <w:rsid w:val="00D02687"/>
    <w:rsid w:val="00D23BF1"/>
    <w:rsid w:val="00D408A7"/>
    <w:rsid w:val="00D554C4"/>
    <w:rsid w:val="00D63A02"/>
    <w:rsid w:val="00DA4469"/>
    <w:rsid w:val="00DC37DB"/>
    <w:rsid w:val="00DD07FA"/>
    <w:rsid w:val="00E02509"/>
    <w:rsid w:val="00E112A5"/>
    <w:rsid w:val="00E15E0E"/>
    <w:rsid w:val="00E20731"/>
    <w:rsid w:val="00E40400"/>
    <w:rsid w:val="00E42FF7"/>
    <w:rsid w:val="00E50788"/>
    <w:rsid w:val="00E55242"/>
    <w:rsid w:val="00E7672B"/>
    <w:rsid w:val="00EA3B9F"/>
    <w:rsid w:val="00EB6642"/>
    <w:rsid w:val="00EB6DE3"/>
    <w:rsid w:val="00EB78DC"/>
    <w:rsid w:val="00EC5624"/>
    <w:rsid w:val="00ED3CDE"/>
    <w:rsid w:val="00ED55DE"/>
    <w:rsid w:val="00EF1175"/>
    <w:rsid w:val="00EF501F"/>
    <w:rsid w:val="00F00038"/>
    <w:rsid w:val="00F83AD3"/>
    <w:rsid w:val="00FB46AE"/>
    <w:rsid w:val="00FD5366"/>
    <w:rsid w:val="00F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7A326-0B7A-458C-A014-B9FE238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4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B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5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CB4603"/>
    <w:rPr>
      <w:color w:val="0000FF" w:themeColor="hyperlink"/>
      <w:u w:val="single"/>
    </w:rPr>
  </w:style>
  <w:style w:type="paragraph" w:customStyle="1" w:styleId="ConsPlusTitle">
    <w:name w:val="ConsPlusTitle"/>
    <w:rsid w:val="00CB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mtp.ru/investors/propu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</dc:creator>
  <cp:lastModifiedBy>Полякова Екатерина Владимировна</cp:lastModifiedBy>
  <cp:revision>26</cp:revision>
  <cp:lastPrinted>2022-06-29T11:27:00Z</cp:lastPrinted>
  <dcterms:created xsi:type="dcterms:W3CDTF">2022-11-15T12:27:00Z</dcterms:created>
  <dcterms:modified xsi:type="dcterms:W3CDTF">2025-06-19T05:16:00Z</dcterms:modified>
</cp:coreProperties>
</file>