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62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</w:t>
      </w:r>
    </w:p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6C7C">
        <w:rPr>
          <w:sz w:val="28"/>
          <w:szCs w:val="28"/>
        </w:rPr>
        <w:t xml:space="preserve">В отношении </w:t>
      </w:r>
      <w:r w:rsidR="006454D3">
        <w:rPr>
          <w:sz w:val="28"/>
          <w:szCs w:val="28"/>
        </w:rPr>
        <w:t xml:space="preserve">подпунктов «е» и «ж» </w:t>
      </w:r>
      <w:r w:rsidRPr="00B86C7C">
        <w:rPr>
          <w:sz w:val="28"/>
          <w:szCs w:val="28"/>
        </w:rPr>
        <w:t>пункта 2</w:t>
      </w:r>
      <w:r w:rsidR="006454D3">
        <w:rPr>
          <w:sz w:val="28"/>
          <w:szCs w:val="28"/>
        </w:rPr>
        <w:t>0</w:t>
      </w:r>
      <w:r w:rsidRPr="006454D3">
        <w:rPr>
          <w:sz w:val="28"/>
          <w:szCs w:val="28"/>
        </w:rPr>
        <w:t xml:space="preserve">. </w:t>
      </w:r>
      <w:r w:rsidR="006454D3" w:rsidRPr="006454D3">
        <w:rPr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B86C7C">
        <w:rPr>
          <w:sz w:val="28"/>
          <w:szCs w:val="28"/>
        </w:rPr>
        <w:t>:</w:t>
      </w:r>
    </w:p>
    <w:p w:rsidR="006454D3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54D3" w:rsidRPr="00B86C7C">
        <w:rPr>
          <w:sz w:val="28"/>
          <w:szCs w:val="28"/>
        </w:rPr>
        <w:t>Акционерное общество «Туапсинский морской торговый порт» (АО «ТМТП») сообщает</w:t>
      </w:r>
      <w:r w:rsidR="006454D3">
        <w:rPr>
          <w:sz w:val="28"/>
          <w:szCs w:val="28"/>
        </w:rPr>
        <w:t xml:space="preserve">, </w:t>
      </w:r>
      <w:r w:rsidR="006454D3" w:rsidRPr="00B86C7C">
        <w:rPr>
          <w:sz w:val="28"/>
          <w:szCs w:val="28"/>
        </w:rPr>
        <w:t xml:space="preserve">что информация раскрывается ежеквартально на официальном сайте Общества в сети Интернет </w:t>
      </w:r>
      <w:hyperlink r:id="rId4" w:history="1">
        <w:r w:rsidR="006454D3" w:rsidRPr="00B86C7C">
          <w:rPr>
            <w:sz w:val="28"/>
            <w:szCs w:val="28"/>
            <w:u w:val="single"/>
          </w:rPr>
          <w:t>www.tmtp.ru</w:t>
        </w:r>
      </w:hyperlink>
      <w:r>
        <w:rPr>
          <w:sz w:val="28"/>
          <w:szCs w:val="28"/>
          <w:u w:val="single"/>
        </w:rPr>
        <w:t>.</w:t>
      </w:r>
      <w:r w:rsidR="00F936A9">
        <w:rPr>
          <w:sz w:val="28"/>
          <w:szCs w:val="28"/>
        </w:rPr>
        <w:t xml:space="preserve"> </w:t>
      </w:r>
    </w:p>
    <w:p w:rsidR="000E60E2" w:rsidRDefault="000E60E2" w:rsidP="00B86C7C">
      <w:pPr>
        <w:jc w:val="both"/>
        <w:rPr>
          <w:sz w:val="28"/>
          <w:szCs w:val="28"/>
        </w:rPr>
      </w:pPr>
    </w:p>
    <w:p w:rsidR="000E60E2" w:rsidRDefault="000E60E2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за </w:t>
      </w:r>
      <w:r w:rsidR="00736B71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</w:t>
      </w:r>
      <w:r w:rsidR="00D45683">
        <w:rPr>
          <w:sz w:val="28"/>
          <w:szCs w:val="28"/>
        </w:rPr>
        <w:t>2</w:t>
      </w:r>
      <w:r w:rsidR="00736B71">
        <w:rPr>
          <w:sz w:val="28"/>
          <w:szCs w:val="28"/>
        </w:rPr>
        <w:t>1</w:t>
      </w:r>
      <w:r>
        <w:rPr>
          <w:sz w:val="28"/>
          <w:szCs w:val="28"/>
        </w:rPr>
        <w:t xml:space="preserve"> года:</w:t>
      </w:r>
    </w:p>
    <w:p w:rsidR="000E60E2" w:rsidRDefault="000E60E2" w:rsidP="00B86C7C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5817"/>
        <w:gridCol w:w="3686"/>
      </w:tblGrid>
      <w:tr w:rsidR="006454D3" w:rsidRPr="006454D3" w:rsidTr="00AE0E32">
        <w:trPr>
          <w:trHeight w:val="71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D3" w:rsidRPr="006454D3" w:rsidRDefault="00AE0E32" w:rsidP="0040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454D3" w:rsidRPr="006454D3" w:rsidTr="00400291">
        <w:trPr>
          <w:trHeight w:val="16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4D3" w:rsidRPr="006454D3" w:rsidRDefault="006454D3" w:rsidP="006454D3">
            <w:pPr>
              <w:jc w:val="both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ПП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4D3" w:rsidRPr="006454D3" w:rsidRDefault="006454D3" w:rsidP="006454D3">
            <w:pPr>
              <w:jc w:val="center"/>
              <w:rPr>
                <w:sz w:val="28"/>
                <w:szCs w:val="28"/>
              </w:rPr>
            </w:pPr>
            <w:r w:rsidRPr="006454D3">
              <w:rPr>
                <w:sz w:val="28"/>
                <w:szCs w:val="28"/>
              </w:rPr>
              <w:t>нет</w:t>
            </w:r>
          </w:p>
        </w:tc>
      </w:tr>
    </w:tbl>
    <w:p w:rsidR="006454D3" w:rsidRPr="006454D3" w:rsidRDefault="006454D3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C34ED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C34ED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C34ED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C34ED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C34ED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C34ED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EC34ED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EC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2295A"/>
    <w:rsid w:val="000C5B03"/>
    <w:rsid w:val="000E0A2E"/>
    <w:rsid w:val="000E60E2"/>
    <w:rsid w:val="002516E2"/>
    <w:rsid w:val="003852D6"/>
    <w:rsid w:val="003F53F4"/>
    <w:rsid w:val="00400291"/>
    <w:rsid w:val="00641F11"/>
    <w:rsid w:val="006454D3"/>
    <w:rsid w:val="006E61BD"/>
    <w:rsid w:val="00736B71"/>
    <w:rsid w:val="00791A5E"/>
    <w:rsid w:val="007B3D62"/>
    <w:rsid w:val="00A106A4"/>
    <w:rsid w:val="00A72062"/>
    <w:rsid w:val="00A96812"/>
    <w:rsid w:val="00AB65C2"/>
    <w:rsid w:val="00AE0E32"/>
    <w:rsid w:val="00B86C7C"/>
    <w:rsid w:val="00C263F4"/>
    <w:rsid w:val="00D45683"/>
    <w:rsid w:val="00E67A49"/>
    <w:rsid w:val="00EC34ED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1939"/>
  <w15:docId w15:val="{495A7EE4-6019-4E36-87C1-64417F69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23</cp:revision>
  <cp:lastPrinted>2018-02-15T10:35:00Z</cp:lastPrinted>
  <dcterms:created xsi:type="dcterms:W3CDTF">2014-03-17T10:38:00Z</dcterms:created>
  <dcterms:modified xsi:type="dcterms:W3CDTF">2020-12-29T12:45:00Z</dcterms:modified>
</cp:coreProperties>
</file>