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C7" w:rsidRDefault="00F275C7" w:rsidP="004313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431373" w:rsidRPr="002537FE" w:rsidRDefault="00431373" w:rsidP="004313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537FE">
        <w:rPr>
          <w:rFonts w:ascii="Times New Roman" w:hAnsi="Times New Roman" w:cs="Times New Roman"/>
        </w:rPr>
        <w:t>Информация о предложении</w:t>
      </w:r>
    </w:p>
    <w:p w:rsidR="004B5A7E" w:rsidRPr="002537FE" w:rsidRDefault="00431373" w:rsidP="00431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37FE">
        <w:rPr>
          <w:rFonts w:ascii="Times New Roman" w:hAnsi="Times New Roman" w:cs="Times New Roman"/>
        </w:rPr>
        <w:t>регулируемой организац</w:t>
      </w:r>
      <w:proofErr w:type="gramStart"/>
      <w:r w:rsidRPr="002537FE">
        <w:rPr>
          <w:rFonts w:ascii="Times New Roman" w:hAnsi="Times New Roman" w:cs="Times New Roman"/>
        </w:rPr>
        <w:t>ии</w:t>
      </w:r>
      <w:r w:rsidR="00F714C6">
        <w:rPr>
          <w:rFonts w:ascii="Times New Roman" w:hAnsi="Times New Roman" w:cs="Times New Roman"/>
        </w:rPr>
        <w:t xml:space="preserve"> </w:t>
      </w:r>
      <w:r w:rsidR="004B5A7E" w:rsidRPr="002537FE">
        <w:rPr>
          <w:rFonts w:ascii="Times New Roman" w:hAnsi="Times New Roman" w:cs="Times New Roman"/>
        </w:rPr>
        <w:t>АО</w:t>
      </w:r>
      <w:proofErr w:type="gramEnd"/>
      <w:r w:rsidR="004B5A7E" w:rsidRPr="002537FE">
        <w:rPr>
          <w:rFonts w:ascii="Times New Roman" w:hAnsi="Times New Roman" w:cs="Times New Roman"/>
        </w:rPr>
        <w:t xml:space="preserve"> «Морской порт Санкт-Петербург» </w:t>
      </w:r>
    </w:p>
    <w:p w:rsidR="00431373" w:rsidRPr="002537FE" w:rsidRDefault="00431373" w:rsidP="00654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37FE">
        <w:rPr>
          <w:rFonts w:ascii="Times New Roman" w:hAnsi="Times New Roman" w:cs="Times New Roman"/>
        </w:rPr>
        <w:t xml:space="preserve">об установлении </w:t>
      </w:r>
      <w:r w:rsidR="00F275C7">
        <w:rPr>
          <w:rFonts w:ascii="Times New Roman" w:hAnsi="Times New Roman" w:cs="Times New Roman"/>
        </w:rPr>
        <w:t xml:space="preserve">тарифа </w:t>
      </w:r>
      <w:r w:rsidR="007431D3">
        <w:rPr>
          <w:rFonts w:ascii="Times New Roman" w:hAnsi="Times New Roman" w:cs="Times New Roman"/>
        </w:rPr>
        <w:t>на тепловую энергию</w:t>
      </w:r>
    </w:p>
    <w:p w:rsidR="00431373" w:rsidRPr="002537FE" w:rsidRDefault="00431373" w:rsidP="00431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701"/>
        <w:gridCol w:w="1843"/>
        <w:gridCol w:w="1701"/>
        <w:gridCol w:w="1701"/>
      </w:tblGrid>
      <w:tr w:rsidR="00931F89" w:rsidRPr="002537FE" w:rsidTr="00931F89">
        <w:trPr>
          <w:trHeight w:val="446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343EF9" w:rsidRDefault="00931F89" w:rsidP="0074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74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74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74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4202EF" w:rsidRPr="002537FE" w:rsidTr="00931F89">
        <w:trPr>
          <w:trHeight w:val="446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4202EF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4202EF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4202EF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4202EF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4202EF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2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4202EF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2EF">
              <w:rPr>
                <w:rFonts w:ascii="Times New Roman" w:hAnsi="Times New Roman" w:cs="Times New Roman"/>
              </w:rPr>
              <w:t>6</w:t>
            </w:r>
          </w:p>
        </w:tc>
      </w:tr>
      <w:tr w:rsidR="004202EF" w:rsidRPr="002537FE" w:rsidTr="00C54816">
        <w:trPr>
          <w:trHeight w:val="67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2537FE" w:rsidRDefault="004202EF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7FE">
              <w:rPr>
                <w:rFonts w:ascii="Times New Roman" w:hAnsi="Times New Roman" w:cs="Times New Roman"/>
              </w:rPr>
              <w:t xml:space="preserve">Предлагаемый метод регулирования                   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2EF" w:rsidRPr="002537FE" w:rsidRDefault="004202EF" w:rsidP="00420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индексации на основе долгосрочных параметров</w:t>
            </w:r>
          </w:p>
        </w:tc>
      </w:tr>
      <w:tr w:rsidR="00931F89" w:rsidRPr="002537FE" w:rsidTr="00931F89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7FE">
              <w:rPr>
                <w:rFonts w:ascii="Times New Roman" w:hAnsi="Times New Roman" w:cs="Times New Roman"/>
              </w:rPr>
              <w:t>Расчетная величина тарифов</w:t>
            </w:r>
            <w:r>
              <w:rPr>
                <w:rFonts w:ascii="Times New Roman" w:hAnsi="Times New Roman" w:cs="Times New Roman"/>
              </w:rPr>
              <w:t>, руб.</w:t>
            </w:r>
            <w:r w:rsidRPr="002537FE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E93384" w:rsidP="00E9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2 998,01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F714C6" w:rsidRDefault="00E93384" w:rsidP="00F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3 092,02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F714C6" w:rsidRDefault="00E93384" w:rsidP="00F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3 190,17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F714C6" w:rsidRDefault="00E93384" w:rsidP="00F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3 157,13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F714C6" w:rsidRDefault="00E93384" w:rsidP="00F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3 193,29</w:t>
            </w:r>
          </w:p>
        </w:tc>
      </w:tr>
      <w:tr w:rsidR="00931F89" w:rsidRPr="002537FE" w:rsidTr="00931F89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7FE">
              <w:rPr>
                <w:rFonts w:ascii="Times New Roman" w:hAnsi="Times New Roman" w:cs="Times New Roman"/>
              </w:rPr>
              <w:t xml:space="preserve">Период действия тарифов       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931F89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931F89" w:rsidRPr="002537FE" w:rsidTr="00931F89">
        <w:trPr>
          <w:trHeight w:val="852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537FE">
              <w:rPr>
                <w:rFonts w:ascii="Times New Roman" w:hAnsi="Times New Roman" w:cs="Times New Roman"/>
              </w:rPr>
              <w:t>Сведения о долгосрочных параметрах регулирования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7FE">
              <w:rPr>
                <w:rFonts w:ascii="Times New Roman" w:hAnsi="Times New Roman" w:cs="Times New Roman"/>
              </w:rPr>
              <w:t xml:space="preserve"> (в</w:t>
            </w:r>
            <w:proofErr w:type="gramEnd"/>
          </w:p>
          <w:p w:rsidR="00931F89" w:rsidRPr="002537FE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7FE">
              <w:rPr>
                <w:rFonts w:ascii="Times New Roman" w:hAnsi="Times New Roman" w:cs="Times New Roman"/>
              </w:rPr>
              <w:t xml:space="preserve">случае если их установление предусмотрено </w:t>
            </w:r>
            <w:proofErr w:type="gramStart"/>
            <w:r w:rsidRPr="002537FE">
              <w:rPr>
                <w:rFonts w:ascii="Times New Roman" w:hAnsi="Times New Roman" w:cs="Times New Roman"/>
              </w:rPr>
              <w:t>выбранным</w:t>
            </w:r>
            <w:proofErr w:type="gramEnd"/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7FE">
              <w:rPr>
                <w:rFonts w:ascii="Times New Roman" w:hAnsi="Times New Roman" w:cs="Times New Roman"/>
              </w:rPr>
              <w:t xml:space="preserve">методом регулирования)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эффективности операционных расходов, %</w:t>
            </w:r>
            <w:r w:rsidRPr="002537FE">
              <w:rPr>
                <w:rFonts w:ascii="Times New Roman" w:hAnsi="Times New Roman" w:cs="Times New Roman"/>
              </w:rPr>
              <w:t xml:space="preserve">    </w:t>
            </w: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25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уровень операционных расходов, тыс. руб.</w:t>
            </w:r>
            <w:r w:rsidRPr="002537FE">
              <w:rPr>
                <w:rFonts w:ascii="Times New Roman" w:hAnsi="Times New Roman" w:cs="Times New Roman"/>
              </w:rPr>
              <w:t xml:space="preserve">   </w:t>
            </w:r>
          </w:p>
          <w:p w:rsidR="00931F89" w:rsidRDefault="00931F89" w:rsidP="0025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прибыли, %</w:t>
            </w:r>
          </w:p>
          <w:p w:rsidR="00931F89" w:rsidRPr="002537FE" w:rsidRDefault="00931F89" w:rsidP="0025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технологических потерь при передаче тепловой энергии</w:t>
            </w:r>
            <w:r w:rsidRPr="00253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кал</w:t>
            </w:r>
            <w:proofErr w:type="spellEnd"/>
            <w:r w:rsidRPr="002537FE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F7763F" w:rsidP="006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9144,69</w:t>
            </w:r>
          </w:p>
          <w:p w:rsidR="00931F89" w:rsidRDefault="00931F89" w:rsidP="006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6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931F89" w:rsidRDefault="00931F89" w:rsidP="006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Pr="002537FE" w:rsidRDefault="00931F89" w:rsidP="00F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F7763F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9415,37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F7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F7763F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9694,07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F7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F7763F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9981,01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F7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1F89" w:rsidRDefault="00F7763F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10276,45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931F89" w:rsidRDefault="00931F89" w:rsidP="0093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F89" w:rsidRDefault="00931F89" w:rsidP="00F7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1,291</w:t>
            </w:r>
          </w:p>
        </w:tc>
      </w:tr>
      <w:tr w:rsidR="00931F89" w:rsidRPr="002537FE" w:rsidTr="00931F89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931F89" w:rsidP="007B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7FE">
              <w:rPr>
                <w:rFonts w:ascii="Times New Roman" w:hAnsi="Times New Roman" w:cs="Times New Roman"/>
              </w:rPr>
              <w:t xml:space="preserve">Сведения   о   </w:t>
            </w:r>
            <w:r>
              <w:rPr>
                <w:rFonts w:ascii="Times New Roman" w:hAnsi="Times New Roman" w:cs="Times New Roman"/>
              </w:rPr>
              <w:t xml:space="preserve">необходимой   валовой   выручке, тыс. руб.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F7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80 447,96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83 002,06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85 671,71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84 842,28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85 868,19</w:t>
            </w:r>
          </w:p>
        </w:tc>
      </w:tr>
      <w:tr w:rsidR="00931F89" w:rsidRPr="002537FE" w:rsidTr="00931F89">
        <w:trPr>
          <w:trHeight w:val="469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931F89" w:rsidP="007B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37FE">
              <w:rPr>
                <w:rFonts w:ascii="Times New Roman" w:hAnsi="Times New Roman" w:cs="Times New Roman"/>
              </w:rPr>
              <w:t xml:space="preserve">Годовой объем </w:t>
            </w:r>
            <w:r>
              <w:rPr>
                <w:rFonts w:ascii="Times New Roman" w:hAnsi="Times New Roman" w:cs="Times New Roman"/>
              </w:rPr>
              <w:t>полезного отпуска, тыс. Гкал</w:t>
            </w:r>
            <w:r w:rsidRPr="002537FE">
              <w:rPr>
                <w:rFonts w:ascii="Times New Roman" w:hAnsi="Times New Roman" w:cs="Times New Roman"/>
              </w:rPr>
              <w:t xml:space="preserve"> </w:t>
            </w:r>
          </w:p>
          <w:p w:rsidR="00931F89" w:rsidRPr="002537FE" w:rsidRDefault="00931F89" w:rsidP="0025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F7763F" w:rsidP="00900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26,72</w:t>
            </w:r>
          </w:p>
        </w:tc>
      </w:tr>
      <w:tr w:rsidR="00931F89" w:rsidRPr="002537FE" w:rsidTr="00931F89">
        <w:trPr>
          <w:trHeight w:val="16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Pr="002537FE" w:rsidRDefault="00931F89" w:rsidP="00253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2537FE">
              <w:rPr>
                <w:rFonts w:ascii="Times New Roman" w:hAnsi="Times New Roman" w:cs="Times New Roman"/>
                <w:bCs/>
              </w:rPr>
              <w:t xml:space="preserve">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Федерации.</w:t>
            </w:r>
          </w:p>
          <w:p w:rsidR="00931F89" w:rsidRPr="002537FE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F7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F89" w:rsidRDefault="00931F89" w:rsidP="00677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4F88" w:rsidRDefault="00D24F88"/>
    <w:p w:rsidR="00D24F88" w:rsidRPr="00D24F88" w:rsidRDefault="00D24F88" w:rsidP="00D24F88">
      <w:pPr>
        <w:spacing w:after="0"/>
        <w:jc w:val="center"/>
        <w:rPr>
          <w:rFonts w:ascii="Times New Roman" w:hAnsi="Times New Roman" w:cs="Times New Roman"/>
        </w:rPr>
      </w:pPr>
      <w:r w:rsidRPr="00D24F88">
        <w:rPr>
          <w:rFonts w:ascii="Times New Roman" w:hAnsi="Times New Roman" w:cs="Times New Roman"/>
        </w:rPr>
        <w:t>Информация о предложении</w:t>
      </w:r>
    </w:p>
    <w:p w:rsidR="00D24F88" w:rsidRPr="00D24F88" w:rsidRDefault="00D24F88" w:rsidP="00D24F88">
      <w:pPr>
        <w:spacing w:after="0"/>
        <w:jc w:val="center"/>
        <w:rPr>
          <w:rFonts w:ascii="Times New Roman" w:hAnsi="Times New Roman" w:cs="Times New Roman"/>
        </w:rPr>
      </w:pPr>
      <w:r w:rsidRPr="00D24F88">
        <w:rPr>
          <w:rFonts w:ascii="Times New Roman" w:hAnsi="Times New Roman" w:cs="Times New Roman"/>
        </w:rPr>
        <w:t>регулируемой органи</w:t>
      </w:r>
      <w:r w:rsidR="00F714C6">
        <w:rPr>
          <w:rFonts w:ascii="Times New Roman" w:hAnsi="Times New Roman" w:cs="Times New Roman"/>
        </w:rPr>
        <w:t>зац</w:t>
      </w:r>
      <w:proofErr w:type="gramStart"/>
      <w:r w:rsidR="00F714C6">
        <w:rPr>
          <w:rFonts w:ascii="Times New Roman" w:hAnsi="Times New Roman" w:cs="Times New Roman"/>
        </w:rPr>
        <w:t xml:space="preserve">ии </w:t>
      </w:r>
      <w:r w:rsidRPr="00D24F88">
        <w:rPr>
          <w:rFonts w:ascii="Times New Roman" w:hAnsi="Times New Roman" w:cs="Times New Roman"/>
        </w:rPr>
        <w:t>АО</w:t>
      </w:r>
      <w:proofErr w:type="gramEnd"/>
      <w:r w:rsidRPr="00D24F88">
        <w:rPr>
          <w:rFonts w:ascii="Times New Roman" w:hAnsi="Times New Roman" w:cs="Times New Roman"/>
        </w:rPr>
        <w:t xml:space="preserve"> «Морской порт Санкт-Петербург» </w:t>
      </w:r>
    </w:p>
    <w:p w:rsidR="00D24F88" w:rsidRDefault="00D24F88" w:rsidP="00D24F88">
      <w:pPr>
        <w:spacing w:after="0"/>
        <w:jc w:val="center"/>
      </w:pPr>
      <w:r w:rsidRPr="00D24F88">
        <w:rPr>
          <w:rFonts w:ascii="Times New Roman" w:hAnsi="Times New Roman" w:cs="Times New Roman"/>
        </w:rPr>
        <w:t xml:space="preserve">об установлении тарифа на </w:t>
      </w:r>
      <w:r>
        <w:rPr>
          <w:rFonts w:ascii="Times New Roman" w:hAnsi="Times New Roman" w:cs="Times New Roman"/>
        </w:rPr>
        <w:t>теплоноситель</w:t>
      </w:r>
    </w:p>
    <w:p w:rsidR="00D24F88" w:rsidRDefault="00D24F88" w:rsidP="00D24F88">
      <w:pPr>
        <w:jc w:val="center"/>
      </w:pPr>
    </w:p>
    <w:tbl>
      <w:tblPr>
        <w:tblW w:w="13906" w:type="dxa"/>
        <w:tblInd w:w="93" w:type="dxa"/>
        <w:tblLook w:val="04A0" w:firstRow="1" w:lastRow="0" w:firstColumn="1" w:lastColumn="0" w:noHBand="0" w:noVBand="1"/>
      </w:tblPr>
      <w:tblGrid>
        <w:gridCol w:w="1120"/>
        <w:gridCol w:w="3340"/>
        <w:gridCol w:w="1720"/>
        <w:gridCol w:w="1632"/>
        <w:gridCol w:w="1417"/>
        <w:gridCol w:w="1559"/>
        <w:gridCol w:w="1559"/>
        <w:gridCol w:w="1559"/>
      </w:tblGrid>
      <w:tr w:rsidR="004202EF" w:rsidRPr="00D24F88" w:rsidTr="004202EF">
        <w:trPr>
          <w:trHeight w:val="9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EF" w:rsidRPr="00D24F88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EF" w:rsidRPr="00D24F88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EF" w:rsidRPr="00D24F88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Единицы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EF" w:rsidRPr="00D24F88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F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F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F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2EF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4202EF" w:rsidRPr="00D24F88" w:rsidTr="004202E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Default="004202EF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Default="004202EF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Default="004202EF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Default="004202EF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202EF" w:rsidRPr="00D24F88" w:rsidTr="004202EF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 xml:space="preserve">НВВ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557,94</w:t>
            </w:r>
          </w:p>
        </w:tc>
      </w:tr>
      <w:tr w:rsidR="004202EF" w:rsidRPr="00D24F88" w:rsidTr="004202EF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Объем теплоносителя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9 580,53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9 580,53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9 580,53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9 580,53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9 580,53</w:t>
            </w:r>
          </w:p>
        </w:tc>
      </w:tr>
      <w:tr w:rsidR="004202EF" w:rsidRPr="00D24F88" w:rsidTr="004202EF">
        <w:trPr>
          <w:trHeight w:val="6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2EF" w:rsidRPr="00D24F88" w:rsidRDefault="004202EF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Тариф на теплоноситель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D24F88" w:rsidRDefault="004202EF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руб./</w:t>
            </w:r>
            <w:proofErr w:type="spellStart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714C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2EF" w:rsidRPr="00F714C6" w:rsidRDefault="004202EF" w:rsidP="004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58,24</w:t>
            </w:r>
          </w:p>
        </w:tc>
      </w:tr>
    </w:tbl>
    <w:p w:rsidR="00D24F88" w:rsidRDefault="00D24F88"/>
    <w:p w:rsidR="00D24F88" w:rsidRDefault="00D24F88"/>
    <w:p w:rsidR="00D24F88" w:rsidRDefault="00D24F88"/>
    <w:p w:rsidR="00D24F88" w:rsidRDefault="00D24F88"/>
    <w:p w:rsidR="00D24F88" w:rsidRDefault="00D24F88"/>
    <w:p w:rsidR="00D24F88" w:rsidRDefault="00D24F88"/>
    <w:p w:rsidR="00D24F88" w:rsidRDefault="00D24F88"/>
    <w:p w:rsidR="00D24F88" w:rsidRDefault="00D24F88"/>
    <w:p w:rsidR="00D24F88" w:rsidRDefault="00D24F88"/>
    <w:p w:rsidR="00216A93" w:rsidRDefault="00216A93"/>
    <w:p w:rsidR="00216A93" w:rsidRDefault="00216A93"/>
    <w:p w:rsidR="00D24F88" w:rsidRPr="00D24F88" w:rsidRDefault="00D24F88" w:rsidP="00D24F88">
      <w:pPr>
        <w:spacing w:after="0"/>
        <w:jc w:val="center"/>
        <w:rPr>
          <w:rFonts w:ascii="Times New Roman" w:hAnsi="Times New Roman" w:cs="Times New Roman"/>
        </w:rPr>
      </w:pPr>
      <w:r w:rsidRPr="00D24F88">
        <w:rPr>
          <w:rFonts w:ascii="Times New Roman" w:hAnsi="Times New Roman" w:cs="Times New Roman"/>
        </w:rPr>
        <w:t>Информация о предложении</w:t>
      </w:r>
      <w:bookmarkStart w:id="0" w:name="_GoBack"/>
      <w:bookmarkEnd w:id="0"/>
    </w:p>
    <w:p w:rsidR="00D24F88" w:rsidRPr="00D24F88" w:rsidRDefault="00F714C6" w:rsidP="00D24F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регулируемой организац</w:t>
      </w:r>
      <w:proofErr w:type="gramStart"/>
      <w:r>
        <w:rPr>
          <w:rFonts w:ascii="Times New Roman" w:hAnsi="Times New Roman" w:cs="Times New Roman"/>
        </w:rPr>
        <w:t xml:space="preserve">ии </w:t>
      </w:r>
      <w:r w:rsidR="00D24F88" w:rsidRPr="00D24F88">
        <w:rPr>
          <w:rFonts w:ascii="Times New Roman" w:hAnsi="Times New Roman" w:cs="Times New Roman"/>
        </w:rPr>
        <w:t>АО</w:t>
      </w:r>
      <w:proofErr w:type="gramEnd"/>
      <w:r w:rsidR="00D24F88" w:rsidRPr="00D24F88">
        <w:rPr>
          <w:rFonts w:ascii="Times New Roman" w:hAnsi="Times New Roman" w:cs="Times New Roman"/>
        </w:rPr>
        <w:t xml:space="preserve"> «Морской порт Санкт-Петербург» </w:t>
      </w:r>
    </w:p>
    <w:p w:rsidR="00D24F88" w:rsidRDefault="00D24F88" w:rsidP="00D24F88">
      <w:pPr>
        <w:spacing w:after="0"/>
        <w:jc w:val="center"/>
        <w:rPr>
          <w:rFonts w:ascii="Times New Roman" w:hAnsi="Times New Roman" w:cs="Times New Roman"/>
        </w:rPr>
      </w:pPr>
      <w:r w:rsidRPr="00D24F88">
        <w:rPr>
          <w:rFonts w:ascii="Times New Roman" w:hAnsi="Times New Roman" w:cs="Times New Roman"/>
        </w:rPr>
        <w:t xml:space="preserve">об установлении тарифа на </w:t>
      </w:r>
      <w:r>
        <w:rPr>
          <w:rFonts w:ascii="Times New Roman" w:hAnsi="Times New Roman" w:cs="Times New Roman"/>
        </w:rPr>
        <w:t>горячую воду</w:t>
      </w:r>
    </w:p>
    <w:p w:rsidR="00D24F88" w:rsidRDefault="00D24F88" w:rsidP="00D24F8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331" w:type="dxa"/>
        <w:tblInd w:w="93" w:type="dxa"/>
        <w:tblLook w:val="04A0" w:firstRow="1" w:lastRow="0" w:firstColumn="1" w:lastColumn="0" w:noHBand="0" w:noVBand="1"/>
      </w:tblPr>
      <w:tblGrid>
        <w:gridCol w:w="1320"/>
        <w:gridCol w:w="4780"/>
        <w:gridCol w:w="1286"/>
        <w:gridCol w:w="1418"/>
        <w:gridCol w:w="1276"/>
        <w:gridCol w:w="1417"/>
        <w:gridCol w:w="1417"/>
        <w:gridCol w:w="1417"/>
      </w:tblGrid>
      <w:tr w:rsidR="00216A93" w:rsidRPr="00D24F88" w:rsidTr="00216A93">
        <w:trPr>
          <w:trHeight w:val="6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A93" w:rsidRDefault="00216A93" w:rsidP="002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A93" w:rsidRDefault="00216A93" w:rsidP="002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A93" w:rsidRDefault="00216A93" w:rsidP="002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A93" w:rsidRDefault="00216A93" w:rsidP="002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216A93" w:rsidRPr="00D24F88" w:rsidTr="00216A9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Default="00216A93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Default="00216A93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Default="00216A93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Default="00216A93" w:rsidP="0053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16A93" w:rsidRPr="00F714C6" w:rsidTr="00216A9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Компонент на теплоноситель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F714C6" w:rsidRDefault="00216A93" w:rsidP="0021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D2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D2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D2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21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58,24</w:t>
            </w:r>
          </w:p>
        </w:tc>
      </w:tr>
      <w:tr w:rsidR="00216A93" w:rsidRPr="0047324F" w:rsidTr="00216A9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Компонент на тепловую энергию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F714C6" w:rsidRDefault="00216A93" w:rsidP="00216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C6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998,01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D2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3 092,02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D2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3 190,17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D2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D2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3 193,29</w:t>
            </w:r>
          </w:p>
        </w:tc>
      </w:tr>
      <w:tr w:rsidR="00216A93" w:rsidRPr="0047324F" w:rsidTr="00216A9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 xml:space="preserve"> компонент на тепловую энергию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F714C6" w:rsidRDefault="00216A93" w:rsidP="0009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C6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998,01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09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3 092,02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09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3 190,17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09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F714C6" w:rsidRDefault="00216A93" w:rsidP="00092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3 193,29</w:t>
            </w:r>
          </w:p>
        </w:tc>
      </w:tr>
      <w:tr w:rsidR="00216A93" w:rsidRPr="00D24F88" w:rsidTr="00216A9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Двуставочный</w:t>
            </w:r>
            <w:proofErr w:type="spellEnd"/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 xml:space="preserve"> компонент на тепловую энергию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16A93" w:rsidRPr="00D24F88" w:rsidTr="00216A9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 xml:space="preserve"> - ставка за тепловую энергию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16A93" w:rsidRPr="00D24F88" w:rsidTr="00216A9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 xml:space="preserve"> - ставка за содержание тепловой мощности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A93" w:rsidRPr="00D24F88" w:rsidRDefault="00216A93" w:rsidP="00D2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A93" w:rsidRPr="00D24F88" w:rsidRDefault="00216A93" w:rsidP="00092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F8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D24F88" w:rsidRDefault="00D24F88" w:rsidP="00D24F88">
      <w:pPr>
        <w:spacing w:after="0"/>
        <w:jc w:val="center"/>
      </w:pPr>
    </w:p>
    <w:p w:rsidR="00D24F88" w:rsidRDefault="00D24F88"/>
    <w:sectPr w:rsidR="00D24F88" w:rsidSect="004202EF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C8"/>
    <w:rsid w:val="000359EE"/>
    <w:rsid w:val="000475B7"/>
    <w:rsid w:val="00096FF6"/>
    <w:rsid w:val="00200CEB"/>
    <w:rsid w:val="00216A93"/>
    <w:rsid w:val="002470C2"/>
    <w:rsid w:val="002537FE"/>
    <w:rsid w:val="00254062"/>
    <w:rsid w:val="00277D31"/>
    <w:rsid w:val="002B4197"/>
    <w:rsid w:val="00302F6E"/>
    <w:rsid w:val="00343EF9"/>
    <w:rsid w:val="00390453"/>
    <w:rsid w:val="003C194C"/>
    <w:rsid w:val="004202EF"/>
    <w:rsid w:val="00431373"/>
    <w:rsid w:val="0047324F"/>
    <w:rsid w:val="004B5A7E"/>
    <w:rsid w:val="005033C8"/>
    <w:rsid w:val="005357BD"/>
    <w:rsid w:val="006050CB"/>
    <w:rsid w:val="00654E4D"/>
    <w:rsid w:val="00656A72"/>
    <w:rsid w:val="006770E9"/>
    <w:rsid w:val="007431D3"/>
    <w:rsid w:val="00775FF1"/>
    <w:rsid w:val="007B3D4D"/>
    <w:rsid w:val="008339C5"/>
    <w:rsid w:val="008860D8"/>
    <w:rsid w:val="0090056B"/>
    <w:rsid w:val="00931F89"/>
    <w:rsid w:val="009F7949"/>
    <w:rsid w:val="00A33B6B"/>
    <w:rsid w:val="00AB0CF2"/>
    <w:rsid w:val="00BE0F0F"/>
    <w:rsid w:val="00C961BA"/>
    <w:rsid w:val="00CD5378"/>
    <w:rsid w:val="00D15E1D"/>
    <w:rsid w:val="00D24F88"/>
    <w:rsid w:val="00E3202A"/>
    <w:rsid w:val="00E93384"/>
    <w:rsid w:val="00EB4E16"/>
    <w:rsid w:val="00F275C7"/>
    <w:rsid w:val="00F30D29"/>
    <w:rsid w:val="00F714C6"/>
    <w:rsid w:val="00F74873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Наталья Алексеевна</dc:creator>
  <cp:lastModifiedBy>Козловская Зинаида Павловна</cp:lastModifiedBy>
  <cp:revision>6</cp:revision>
  <cp:lastPrinted>2018-04-24T10:57:00Z</cp:lastPrinted>
  <dcterms:created xsi:type="dcterms:W3CDTF">2018-04-24T08:55:00Z</dcterms:created>
  <dcterms:modified xsi:type="dcterms:W3CDTF">2018-04-24T11:31:00Z</dcterms:modified>
</cp:coreProperties>
</file>