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DCF" w:rsidRPr="00C907B7" w:rsidRDefault="0098031D" w:rsidP="0098031D">
      <w:pPr>
        <w:ind w:left="-1096" w:right="-426"/>
        <w:jc w:val="both"/>
        <w:rPr>
          <w:rFonts w:ascii="Times New Roman" w:hAnsi="Times New Roman" w:cs="Times New Roman"/>
        </w:rPr>
      </w:pPr>
      <w:r w:rsidRPr="00C907B7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6A49764C" wp14:editId="1F4C233E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7598410" cy="1482090"/>
            <wp:effectExtent l="0" t="0" r="2540" b="3810"/>
            <wp:wrapTopAndBottom/>
            <wp:docPr id="2" name="Рисунок 2" descr="sftrfdfaf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ftrfdfaf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91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8410" cy="148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D96D7D" w:rsidRPr="00C907B7">
        <w:rPr>
          <w:rFonts w:ascii="Times New Roman" w:hAnsi="Times New Roman" w:cs="Times New Roman"/>
          <w:lang w:val="en-US"/>
        </w:rPr>
        <w:t>I</w:t>
      </w:r>
      <w:r w:rsidR="00D96D7D" w:rsidRPr="00C907B7">
        <w:rPr>
          <w:rFonts w:ascii="Times New Roman" w:hAnsi="Times New Roman" w:cs="Times New Roman"/>
        </w:rPr>
        <w:t>. </w:t>
      </w:r>
      <w:r w:rsidR="006D1F08" w:rsidRPr="00C907B7">
        <w:rPr>
          <w:rFonts w:ascii="Times New Roman" w:hAnsi="Times New Roman" w:cs="Times New Roman"/>
        </w:rPr>
        <w:t>Сводные данные</w:t>
      </w:r>
      <w:r w:rsidR="00796ADA" w:rsidRPr="00C907B7">
        <w:rPr>
          <w:rFonts w:ascii="Times New Roman" w:hAnsi="Times New Roman" w:cs="Times New Roman"/>
        </w:rPr>
        <w:t xml:space="preserve"> о результатах </w:t>
      </w:r>
      <w:r w:rsidR="00C61364" w:rsidRPr="00C907B7">
        <w:rPr>
          <w:rFonts w:ascii="Times New Roman" w:hAnsi="Times New Roman" w:cs="Times New Roman"/>
        </w:rPr>
        <w:t xml:space="preserve">внеплановой </w:t>
      </w:r>
      <w:r w:rsidR="00796ADA" w:rsidRPr="00C907B7">
        <w:rPr>
          <w:rFonts w:ascii="Times New Roman" w:hAnsi="Times New Roman" w:cs="Times New Roman"/>
        </w:rPr>
        <w:t>специальной оценки условий труда</w:t>
      </w:r>
      <w:r w:rsidR="006D1F08" w:rsidRPr="00C907B7">
        <w:rPr>
          <w:rFonts w:ascii="Times New Roman" w:hAnsi="Times New Roman" w:cs="Times New Roman"/>
        </w:rPr>
        <w:t>, проведенной</w:t>
      </w:r>
      <w:r w:rsidR="00673215" w:rsidRPr="00C907B7">
        <w:rPr>
          <w:rFonts w:ascii="Times New Roman" w:hAnsi="Times New Roman" w:cs="Times New Roman"/>
        </w:rPr>
        <w:t xml:space="preserve"> на рабочих местах </w:t>
      </w:r>
      <w:r w:rsidR="00796ADA" w:rsidRPr="00C907B7">
        <w:rPr>
          <w:rFonts w:ascii="Times New Roman" w:hAnsi="Times New Roman" w:cs="Times New Roman"/>
        </w:rPr>
        <w:t>АО «Морской порт Санкт-Петербург»</w:t>
      </w:r>
      <w:r w:rsidR="006D1F08" w:rsidRPr="00C907B7">
        <w:rPr>
          <w:rFonts w:ascii="Times New Roman" w:hAnsi="Times New Roman" w:cs="Times New Roman"/>
        </w:rPr>
        <w:t xml:space="preserve"> </w:t>
      </w:r>
      <w:r w:rsidR="00796ADA" w:rsidRPr="00C907B7">
        <w:rPr>
          <w:rFonts w:ascii="Times New Roman" w:hAnsi="Times New Roman" w:cs="Times New Roman"/>
        </w:rPr>
        <w:t>в 201</w:t>
      </w:r>
      <w:r w:rsidR="00A46F0A" w:rsidRPr="00C907B7">
        <w:rPr>
          <w:rFonts w:ascii="Times New Roman" w:hAnsi="Times New Roman" w:cs="Times New Roman"/>
        </w:rPr>
        <w:t>8</w:t>
      </w:r>
      <w:r w:rsidR="007545B7" w:rsidRPr="00C907B7">
        <w:rPr>
          <w:rFonts w:ascii="Times New Roman" w:hAnsi="Times New Roman" w:cs="Times New Roman"/>
        </w:rPr>
        <w:t xml:space="preserve"> </w:t>
      </w:r>
      <w:r w:rsidR="00796ADA" w:rsidRPr="00C907B7">
        <w:rPr>
          <w:rFonts w:ascii="Times New Roman" w:hAnsi="Times New Roman" w:cs="Times New Roman"/>
        </w:rPr>
        <w:t>год</w:t>
      </w:r>
      <w:r w:rsidR="007545B7" w:rsidRPr="00C907B7">
        <w:rPr>
          <w:rFonts w:ascii="Times New Roman" w:hAnsi="Times New Roman" w:cs="Times New Roman"/>
        </w:rPr>
        <w:t>у</w:t>
      </w:r>
      <w:r w:rsidR="004836B6" w:rsidRPr="00C907B7">
        <w:rPr>
          <w:rStyle w:val="a9"/>
          <w:rFonts w:ascii="Times New Roman" w:hAnsi="Times New Roman" w:cs="Times New Roman"/>
        </w:rPr>
        <w:footnoteReference w:id="1"/>
      </w:r>
      <w:r w:rsidR="00796ADA" w:rsidRPr="00C907B7">
        <w:rPr>
          <w:rFonts w:ascii="Times New Roman" w:hAnsi="Times New Roman" w:cs="Times New Roman"/>
        </w:rPr>
        <w:t>.</w:t>
      </w:r>
      <w:proofErr w:type="gramEnd"/>
    </w:p>
    <w:tbl>
      <w:tblPr>
        <w:tblStyle w:val="a3"/>
        <w:tblW w:w="1105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425"/>
        <w:gridCol w:w="3970"/>
        <w:gridCol w:w="1417"/>
        <w:gridCol w:w="851"/>
        <w:gridCol w:w="819"/>
        <w:gridCol w:w="740"/>
        <w:gridCol w:w="709"/>
        <w:gridCol w:w="567"/>
        <w:gridCol w:w="567"/>
        <w:gridCol w:w="992"/>
      </w:tblGrid>
      <w:tr w:rsidR="003B1B78" w:rsidRPr="00C61364" w:rsidTr="00C907B7">
        <w:tc>
          <w:tcPr>
            <w:tcW w:w="425" w:type="dxa"/>
            <w:vMerge w:val="restart"/>
            <w:vAlign w:val="center"/>
          </w:tcPr>
          <w:p w:rsidR="003B1B78" w:rsidRPr="00C61364" w:rsidRDefault="003B1B78" w:rsidP="00D96D7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364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A33EB8" w:rsidRPr="00C613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C6136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C61364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3970" w:type="dxa"/>
            <w:vMerge w:val="restart"/>
            <w:vAlign w:val="center"/>
          </w:tcPr>
          <w:p w:rsidR="003B1B78" w:rsidRPr="00C61364" w:rsidRDefault="003B1B78" w:rsidP="00F12B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364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r w:rsidR="000C0CE6" w:rsidRPr="00C61364">
              <w:rPr>
                <w:rFonts w:ascii="Times New Roman" w:hAnsi="Times New Roman" w:cs="Times New Roman"/>
                <w:sz w:val="20"/>
                <w:szCs w:val="20"/>
              </w:rPr>
              <w:t>дирекции/структурного подразделения</w:t>
            </w:r>
          </w:p>
        </w:tc>
        <w:tc>
          <w:tcPr>
            <w:tcW w:w="1417" w:type="dxa"/>
            <w:vMerge w:val="restart"/>
            <w:vAlign w:val="center"/>
          </w:tcPr>
          <w:p w:rsidR="003B1B78" w:rsidRPr="00C61364" w:rsidRDefault="003B1B78" w:rsidP="00D96D7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364">
              <w:rPr>
                <w:rFonts w:ascii="Times New Roman" w:hAnsi="Times New Roman" w:cs="Times New Roman"/>
                <w:sz w:val="20"/>
                <w:szCs w:val="20"/>
              </w:rPr>
              <w:t>Количество рабочих мест, на которых проводилась СОУТ</w:t>
            </w:r>
          </w:p>
        </w:tc>
        <w:tc>
          <w:tcPr>
            <w:tcW w:w="5245" w:type="dxa"/>
            <w:gridSpan w:val="7"/>
          </w:tcPr>
          <w:p w:rsidR="00D96D7D" w:rsidRPr="00C61364" w:rsidRDefault="003B1B78" w:rsidP="003B1B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364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рабочих мест </w:t>
            </w:r>
          </w:p>
          <w:p w:rsidR="003B1B78" w:rsidRPr="00C61364" w:rsidRDefault="003B1B78" w:rsidP="00D96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364">
              <w:rPr>
                <w:rFonts w:ascii="Times New Roman" w:hAnsi="Times New Roman" w:cs="Times New Roman"/>
                <w:sz w:val="20"/>
                <w:szCs w:val="20"/>
              </w:rPr>
              <w:t>по классам (подклассам) условий труда</w:t>
            </w:r>
          </w:p>
        </w:tc>
      </w:tr>
      <w:tr w:rsidR="003B1B78" w:rsidRPr="00C61364" w:rsidTr="00C907B7">
        <w:tc>
          <w:tcPr>
            <w:tcW w:w="425" w:type="dxa"/>
            <w:vMerge/>
          </w:tcPr>
          <w:p w:rsidR="003B1B78" w:rsidRPr="00C61364" w:rsidRDefault="003B1B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0" w:type="dxa"/>
            <w:vMerge/>
          </w:tcPr>
          <w:p w:rsidR="003B1B78" w:rsidRPr="00C61364" w:rsidRDefault="003B1B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B1B78" w:rsidRPr="00C61364" w:rsidRDefault="003B1B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3B1B78" w:rsidRPr="00C61364" w:rsidRDefault="003B1B78" w:rsidP="00C907B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364">
              <w:rPr>
                <w:rFonts w:ascii="Times New Roman" w:hAnsi="Times New Roman" w:cs="Times New Roman"/>
                <w:sz w:val="20"/>
                <w:szCs w:val="20"/>
              </w:rPr>
              <w:t>Класс 1</w:t>
            </w:r>
          </w:p>
        </w:tc>
        <w:tc>
          <w:tcPr>
            <w:tcW w:w="819" w:type="dxa"/>
            <w:vMerge w:val="restart"/>
            <w:vAlign w:val="center"/>
          </w:tcPr>
          <w:p w:rsidR="003B1B78" w:rsidRPr="00C61364" w:rsidRDefault="003B1B78" w:rsidP="00C907B7">
            <w:pPr>
              <w:ind w:left="-108" w:right="-1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364">
              <w:rPr>
                <w:rFonts w:ascii="Times New Roman" w:hAnsi="Times New Roman" w:cs="Times New Roman"/>
                <w:sz w:val="20"/>
                <w:szCs w:val="20"/>
              </w:rPr>
              <w:t>Класс 2</w:t>
            </w:r>
          </w:p>
        </w:tc>
        <w:tc>
          <w:tcPr>
            <w:tcW w:w="2583" w:type="dxa"/>
            <w:gridSpan w:val="4"/>
            <w:vAlign w:val="center"/>
          </w:tcPr>
          <w:p w:rsidR="003B1B78" w:rsidRPr="00C61364" w:rsidRDefault="003B1B78" w:rsidP="00F12B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364">
              <w:rPr>
                <w:rFonts w:ascii="Times New Roman" w:hAnsi="Times New Roman" w:cs="Times New Roman"/>
                <w:sz w:val="20"/>
                <w:szCs w:val="20"/>
              </w:rPr>
              <w:t>Класс 3</w:t>
            </w:r>
          </w:p>
        </w:tc>
        <w:tc>
          <w:tcPr>
            <w:tcW w:w="992" w:type="dxa"/>
            <w:vMerge w:val="restart"/>
            <w:vAlign w:val="center"/>
          </w:tcPr>
          <w:p w:rsidR="003B1B78" w:rsidRPr="00C61364" w:rsidRDefault="003B1B78" w:rsidP="00F12B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364">
              <w:rPr>
                <w:rFonts w:ascii="Times New Roman" w:hAnsi="Times New Roman" w:cs="Times New Roman"/>
                <w:sz w:val="20"/>
                <w:szCs w:val="20"/>
              </w:rPr>
              <w:t>Класс 4</w:t>
            </w:r>
          </w:p>
        </w:tc>
      </w:tr>
      <w:tr w:rsidR="003B1B78" w:rsidRPr="00C61364" w:rsidTr="00C907B7">
        <w:trPr>
          <w:trHeight w:val="353"/>
        </w:trPr>
        <w:tc>
          <w:tcPr>
            <w:tcW w:w="425" w:type="dxa"/>
            <w:vMerge/>
          </w:tcPr>
          <w:p w:rsidR="003B1B78" w:rsidRPr="00C61364" w:rsidRDefault="003B1B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0" w:type="dxa"/>
            <w:vMerge/>
          </w:tcPr>
          <w:p w:rsidR="003B1B78" w:rsidRPr="00C61364" w:rsidRDefault="003B1B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B1B78" w:rsidRPr="00C61364" w:rsidRDefault="003B1B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B1B78" w:rsidRPr="00C61364" w:rsidRDefault="003B1B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vMerge/>
          </w:tcPr>
          <w:p w:rsidR="003B1B78" w:rsidRPr="00C61364" w:rsidRDefault="003B1B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vAlign w:val="center"/>
          </w:tcPr>
          <w:p w:rsidR="003B1B78" w:rsidRPr="00C61364" w:rsidRDefault="003B1B78" w:rsidP="00C907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364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709" w:type="dxa"/>
            <w:vAlign w:val="center"/>
          </w:tcPr>
          <w:p w:rsidR="003B1B78" w:rsidRPr="00C61364" w:rsidRDefault="003B1B78" w:rsidP="00C907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364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567" w:type="dxa"/>
            <w:vAlign w:val="center"/>
          </w:tcPr>
          <w:p w:rsidR="003B1B78" w:rsidRPr="00C61364" w:rsidRDefault="003B1B78" w:rsidP="00C907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364"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</w:p>
        </w:tc>
        <w:tc>
          <w:tcPr>
            <w:tcW w:w="567" w:type="dxa"/>
            <w:vAlign w:val="center"/>
          </w:tcPr>
          <w:p w:rsidR="003B1B78" w:rsidRPr="00C61364" w:rsidRDefault="003B1B78" w:rsidP="00C907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364">
              <w:rPr>
                <w:rFonts w:ascii="Times New Roman" w:hAnsi="Times New Roman" w:cs="Times New Roman"/>
                <w:sz w:val="20"/>
                <w:szCs w:val="20"/>
              </w:rPr>
              <w:t>3.4</w:t>
            </w:r>
          </w:p>
        </w:tc>
        <w:tc>
          <w:tcPr>
            <w:tcW w:w="992" w:type="dxa"/>
            <w:vMerge/>
          </w:tcPr>
          <w:p w:rsidR="003B1B78" w:rsidRPr="00C61364" w:rsidRDefault="003B1B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426F" w:rsidRPr="00C61364" w:rsidTr="00C907B7">
        <w:tc>
          <w:tcPr>
            <w:tcW w:w="425" w:type="dxa"/>
          </w:tcPr>
          <w:p w:rsidR="00BC426F" w:rsidRPr="00C61364" w:rsidRDefault="00BC426F" w:rsidP="00C907B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3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70" w:type="dxa"/>
            <w:vAlign w:val="center"/>
          </w:tcPr>
          <w:p w:rsidR="00BC426F" w:rsidRPr="00C61364" w:rsidRDefault="00BC426F" w:rsidP="00C907B7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C61364">
              <w:rPr>
                <w:rFonts w:ascii="Times New Roman" w:hAnsi="Times New Roman" w:cs="Times New Roman"/>
                <w:sz w:val="20"/>
                <w:szCs w:val="20"/>
              </w:rPr>
              <w:t>Техническая дирекция</w:t>
            </w:r>
          </w:p>
        </w:tc>
        <w:tc>
          <w:tcPr>
            <w:tcW w:w="1417" w:type="dxa"/>
            <w:vAlign w:val="center"/>
          </w:tcPr>
          <w:p w:rsidR="00BC426F" w:rsidRPr="00C61364" w:rsidRDefault="00BC426F" w:rsidP="00BC4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3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:rsidR="00BC426F" w:rsidRPr="00C61364" w:rsidRDefault="00BC426F" w:rsidP="00BC4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3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19" w:type="dxa"/>
            <w:vAlign w:val="center"/>
          </w:tcPr>
          <w:p w:rsidR="00BC426F" w:rsidRPr="00C61364" w:rsidRDefault="00BC426F" w:rsidP="00BC4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3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40" w:type="dxa"/>
            <w:vAlign w:val="center"/>
          </w:tcPr>
          <w:p w:rsidR="00BC426F" w:rsidRPr="00C61364" w:rsidRDefault="00BC426F" w:rsidP="00BC4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3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BC426F" w:rsidRPr="00C61364" w:rsidRDefault="00BC426F" w:rsidP="00BC4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3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BC426F" w:rsidRPr="00C61364" w:rsidRDefault="00BC426F" w:rsidP="00BC4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3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BC426F" w:rsidRPr="00C61364" w:rsidRDefault="00BC426F" w:rsidP="00BC4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3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BC426F" w:rsidRPr="00C61364" w:rsidRDefault="00BC426F" w:rsidP="00BC4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3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C426F" w:rsidRPr="00C61364" w:rsidTr="00C907B7">
        <w:tc>
          <w:tcPr>
            <w:tcW w:w="425" w:type="dxa"/>
          </w:tcPr>
          <w:p w:rsidR="00BC426F" w:rsidRPr="00C61364" w:rsidRDefault="00BC426F" w:rsidP="00C907B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36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970" w:type="dxa"/>
            <w:vAlign w:val="center"/>
          </w:tcPr>
          <w:p w:rsidR="00BC426F" w:rsidRPr="00C61364" w:rsidRDefault="00BC426F" w:rsidP="00C907B7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C61364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Техническая дирекция, </w:t>
            </w:r>
            <w:r w:rsidR="00A46F0A">
              <w:rPr>
                <w:rFonts w:ascii="Times New Roman" w:hAnsi="Times New Roman" w:cs="Times New Roman"/>
                <w:sz w:val="20"/>
                <w:szCs w:val="20"/>
              </w:rPr>
              <w:t>Автобаза</w:t>
            </w:r>
          </w:p>
        </w:tc>
        <w:tc>
          <w:tcPr>
            <w:tcW w:w="1417" w:type="dxa"/>
            <w:vAlign w:val="center"/>
          </w:tcPr>
          <w:p w:rsidR="00BC426F" w:rsidRPr="00C61364" w:rsidRDefault="00A46F0A" w:rsidP="00A46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vAlign w:val="center"/>
          </w:tcPr>
          <w:p w:rsidR="00BC426F" w:rsidRPr="00C61364" w:rsidRDefault="00BC426F" w:rsidP="00BC4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3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19" w:type="dxa"/>
            <w:vAlign w:val="center"/>
          </w:tcPr>
          <w:p w:rsidR="00BC426F" w:rsidRPr="00C61364" w:rsidRDefault="00F3770A" w:rsidP="00F37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40" w:type="dxa"/>
            <w:vAlign w:val="center"/>
          </w:tcPr>
          <w:p w:rsidR="00BC426F" w:rsidRPr="00C61364" w:rsidRDefault="00BC426F" w:rsidP="00BC4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3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BC426F" w:rsidRPr="00C61364" w:rsidRDefault="00BC426F" w:rsidP="00BC4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3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BC426F" w:rsidRPr="00C61364" w:rsidRDefault="00BC426F" w:rsidP="00BC4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3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BC426F" w:rsidRPr="00C61364" w:rsidRDefault="00BC426F" w:rsidP="00BC4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3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BC426F" w:rsidRPr="00C61364" w:rsidRDefault="00BC426F" w:rsidP="00BC4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3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C426F" w:rsidRPr="00C61364" w:rsidTr="00C907B7">
        <w:tc>
          <w:tcPr>
            <w:tcW w:w="425" w:type="dxa"/>
          </w:tcPr>
          <w:p w:rsidR="00BC426F" w:rsidRPr="00C61364" w:rsidRDefault="00BC426F" w:rsidP="00C907B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36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970" w:type="dxa"/>
            <w:vAlign w:val="center"/>
          </w:tcPr>
          <w:p w:rsidR="00BC426F" w:rsidRPr="00C61364" w:rsidRDefault="00BC426F" w:rsidP="00C907B7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C61364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Техническая дирекция, </w:t>
            </w:r>
            <w:r w:rsidR="00A46F0A">
              <w:rPr>
                <w:rFonts w:ascii="Times New Roman" w:hAnsi="Times New Roman" w:cs="Times New Roman"/>
                <w:sz w:val="20"/>
                <w:szCs w:val="20"/>
              </w:rPr>
              <w:t xml:space="preserve">Служба главного механика, Участок грузоподъемных кранов </w:t>
            </w:r>
          </w:p>
        </w:tc>
        <w:tc>
          <w:tcPr>
            <w:tcW w:w="1417" w:type="dxa"/>
            <w:vAlign w:val="center"/>
          </w:tcPr>
          <w:p w:rsidR="00BC426F" w:rsidRPr="00C61364" w:rsidRDefault="00A46F0A" w:rsidP="00A46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:rsidR="00BC426F" w:rsidRPr="00C61364" w:rsidRDefault="00BC426F" w:rsidP="00BC4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3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19" w:type="dxa"/>
            <w:vAlign w:val="center"/>
          </w:tcPr>
          <w:p w:rsidR="00BC426F" w:rsidRPr="00C61364" w:rsidRDefault="00BC426F" w:rsidP="00BC4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3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40" w:type="dxa"/>
            <w:vAlign w:val="center"/>
          </w:tcPr>
          <w:p w:rsidR="00BC426F" w:rsidRPr="00C61364" w:rsidRDefault="00BC426F" w:rsidP="00BC4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3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BC426F" w:rsidRPr="00C61364" w:rsidRDefault="00BC426F" w:rsidP="00BC4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3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BC426F" w:rsidRPr="00C61364" w:rsidRDefault="00BC426F" w:rsidP="00BC4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3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BC426F" w:rsidRPr="00C61364" w:rsidRDefault="00BC426F" w:rsidP="00BC4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3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BC426F" w:rsidRPr="00C61364" w:rsidRDefault="00BC426F" w:rsidP="00BC4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3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C426F" w:rsidRPr="00C61364" w:rsidTr="00C907B7">
        <w:tc>
          <w:tcPr>
            <w:tcW w:w="425" w:type="dxa"/>
          </w:tcPr>
          <w:p w:rsidR="00BC426F" w:rsidRPr="00C61364" w:rsidRDefault="00BC426F" w:rsidP="00C907B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36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970" w:type="dxa"/>
            <w:vAlign w:val="center"/>
          </w:tcPr>
          <w:p w:rsidR="00BC426F" w:rsidRPr="00C61364" w:rsidRDefault="00BC426F" w:rsidP="00C907B7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C61364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Техническая дирекция, </w:t>
            </w:r>
            <w:r w:rsidR="00A46F0A">
              <w:rPr>
                <w:rFonts w:ascii="Times New Roman" w:hAnsi="Times New Roman" w:cs="Times New Roman"/>
                <w:sz w:val="20"/>
                <w:szCs w:val="20"/>
              </w:rPr>
              <w:t>Служба главного механика, Участок машин внутрипортовой механизации</w:t>
            </w:r>
          </w:p>
        </w:tc>
        <w:tc>
          <w:tcPr>
            <w:tcW w:w="1417" w:type="dxa"/>
            <w:vAlign w:val="center"/>
          </w:tcPr>
          <w:p w:rsidR="00BC426F" w:rsidRPr="00C61364" w:rsidRDefault="00BC426F" w:rsidP="00BC4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3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:rsidR="00BC426F" w:rsidRPr="00C61364" w:rsidRDefault="00BC426F" w:rsidP="00BC4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3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19" w:type="dxa"/>
            <w:vAlign w:val="center"/>
          </w:tcPr>
          <w:p w:rsidR="00BC426F" w:rsidRPr="00C61364" w:rsidRDefault="00BC426F" w:rsidP="00BC4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3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40" w:type="dxa"/>
            <w:vAlign w:val="center"/>
          </w:tcPr>
          <w:p w:rsidR="00BC426F" w:rsidRPr="00C61364" w:rsidRDefault="00BC426F" w:rsidP="00BC4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3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BC426F" w:rsidRPr="00C61364" w:rsidRDefault="00BC426F" w:rsidP="00BC4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3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BC426F" w:rsidRPr="00C61364" w:rsidRDefault="00BC426F" w:rsidP="00BC4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3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BC426F" w:rsidRPr="00C61364" w:rsidRDefault="00BC426F" w:rsidP="00BC4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3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BC426F" w:rsidRPr="00C61364" w:rsidRDefault="00BC426F" w:rsidP="00BC4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3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C426F" w:rsidRPr="00C61364" w:rsidTr="00C907B7">
        <w:tc>
          <w:tcPr>
            <w:tcW w:w="425" w:type="dxa"/>
          </w:tcPr>
          <w:p w:rsidR="00BC426F" w:rsidRPr="00C61364" w:rsidRDefault="00BC426F" w:rsidP="00C907B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36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970" w:type="dxa"/>
            <w:vAlign w:val="center"/>
          </w:tcPr>
          <w:p w:rsidR="00BC426F" w:rsidRPr="00C61364" w:rsidRDefault="00BC426F" w:rsidP="00C907B7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C61364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Техническая дирекция, Отдел главного энергетика, </w:t>
            </w:r>
            <w:r w:rsidR="00A46F0A">
              <w:rPr>
                <w:rFonts w:ascii="Times New Roman" w:hAnsi="Times New Roman" w:cs="Times New Roman"/>
                <w:sz w:val="20"/>
                <w:szCs w:val="20"/>
              </w:rPr>
              <w:t>Комплекс электроснабжения, Участок электроснабжения 4 района</w:t>
            </w:r>
          </w:p>
        </w:tc>
        <w:tc>
          <w:tcPr>
            <w:tcW w:w="1417" w:type="dxa"/>
            <w:vAlign w:val="center"/>
          </w:tcPr>
          <w:p w:rsidR="00BC426F" w:rsidRPr="00C61364" w:rsidRDefault="00A46F0A" w:rsidP="00A46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vAlign w:val="center"/>
          </w:tcPr>
          <w:p w:rsidR="00BC426F" w:rsidRPr="00C61364" w:rsidRDefault="00BC426F" w:rsidP="00BC4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3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19" w:type="dxa"/>
            <w:vAlign w:val="center"/>
          </w:tcPr>
          <w:p w:rsidR="00BC426F" w:rsidRPr="00C61364" w:rsidRDefault="00F3770A" w:rsidP="00F37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40" w:type="dxa"/>
            <w:vAlign w:val="center"/>
          </w:tcPr>
          <w:p w:rsidR="00BC426F" w:rsidRPr="00C61364" w:rsidRDefault="00BC426F" w:rsidP="00BC4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3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BC426F" w:rsidRPr="00C61364" w:rsidRDefault="00BC426F" w:rsidP="00BC4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3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BC426F" w:rsidRPr="00C61364" w:rsidRDefault="00BC426F" w:rsidP="00BC4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3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BC426F" w:rsidRPr="00C61364" w:rsidRDefault="00BC426F" w:rsidP="00BC4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3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BC426F" w:rsidRPr="00C61364" w:rsidRDefault="00BC426F" w:rsidP="00BC4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3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C426F" w:rsidRPr="00C61364" w:rsidTr="00C907B7">
        <w:tc>
          <w:tcPr>
            <w:tcW w:w="425" w:type="dxa"/>
          </w:tcPr>
          <w:p w:rsidR="00BC426F" w:rsidRPr="00C61364" w:rsidRDefault="00BC426F" w:rsidP="00C907B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36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970" w:type="dxa"/>
            <w:vAlign w:val="center"/>
          </w:tcPr>
          <w:p w:rsidR="00BC426F" w:rsidRPr="00C61364" w:rsidRDefault="00BC426F" w:rsidP="00C907B7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C61364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Техническая дирекция, Отдел главного энергетика, </w:t>
            </w:r>
            <w:r w:rsidR="00A46F0A">
              <w:rPr>
                <w:rFonts w:ascii="Times New Roman" w:hAnsi="Times New Roman" w:cs="Times New Roman"/>
                <w:sz w:val="20"/>
                <w:szCs w:val="20"/>
              </w:rPr>
              <w:t xml:space="preserve">Комплекс </w:t>
            </w:r>
            <w:proofErr w:type="gramStart"/>
            <w:r w:rsidR="00A46F0A">
              <w:rPr>
                <w:rFonts w:ascii="Times New Roman" w:hAnsi="Times New Roman" w:cs="Times New Roman"/>
                <w:sz w:val="20"/>
                <w:szCs w:val="20"/>
              </w:rPr>
              <w:t>тепло-водоснабжения</w:t>
            </w:r>
            <w:proofErr w:type="gramEnd"/>
            <w:r w:rsidR="00A46F0A">
              <w:rPr>
                <w:rFonts w:ascii="Times New Roman" w:hAnsi="Times New Roman" w:cs="Times New Roman"/>
                <w:sz w:val="20"/>
                <w:szCs w:val="20"/>
              </w:rPr>
              <w:t xml:space="preserve"> и канализации</w:t>
            </w:r>
          </w:p>
        </w:tc>
        <w:tc>
          <w:tcPr>
            <w:tcW w:w="1417" w:type="dxa"/>
            <w:vAlign w:val="center"/>
          </w:tcPr>
          <w:p w:rsidR="00BC426F" w:rsidRPr="00C61364" w:rsidRDefault="00A46F0A" w:rsidP="00BC4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vAlign w:val="center"/>
          </w:tcPr>
          <w:p w:rsidR="00BC426F" w:rsidRPr="00C61364" w:rsidRDefault="00BC426F" w:rsidP="00BC4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3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19" w:type="dxa"/>
            <w:vAlign w:val="center"/>
          </w:tcPr>
          <w:p w:rsidR="00BC426F" w:rsidRPr="00C61364" w:rsidRDefault="00F3770A" w:rsidP="00F37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40" w:type="dxa"/>
            <w:vAlign w:val="center"/>
          </w:tcPr>
          <w:p w:rsidR="00BC426F" w:rsidRPr="00C61364" w:rsidRDefault="00BC426F" w:rsidP="00BC4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 w:rsidRPr="00C613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BC426F" w:rsidRPr="00C61364" w:rsidRDefault="00BC426F" w:rsidP="00BC4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3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BC426F" w:rsidRPr="00C61364" w:rsidRDefault="00BC426F" w:rsidP="00BC4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3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BC426F" w:rsidRPr="00C61364" w:rsidRDefault="00BC426F" w:rsidP="00BC4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3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BC426F" w:rsidRPr="00C61364" w:rsidRDefault="00BC426F" w:rsidP="00BC4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3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C426F" w:rsidRPr="00C61364" w:rsidTr="00C907B7">
        <w:tc>
          <w:tcPr>
            <w:tcW w:w="425" w:type="dxa"/>
          </w:tcPr>
          <w:p w:rsidR="00BC426F" w:rsidRPr="00C61364" w:rsidRDefault="00BC426F" w:rsidP="00C907B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36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970" w:type="dxa"/>
            <w:vAlign w:val="center"/>
          </w:tcPr>
          <w:p w:rsidR="00BC426F" w:rsidRPr="00C61364" w:rsidRDefault="00BC426F" w:rsidP="00C907B7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C61364">
              <w:rPr>
                <w:rFonts w:ascii="Times New Roman" w:hAnsi="Times New Roman" w:cs="Times New Roman"/>
                <w:sz w:val="20"/>
                <w:szCs w:val="20"/>
              </w:rPr>
              <w:t xml:space="preserve">Дирекция по эксплуатации, Терминал </w:t>
            </w:r>
            <w:r w:rsidR="00A46F0A">
              <w:rPr>
                <w:rFonts w:ascii="Times New Roman" w:hAnsi="Times New Roman" w:cs="Times New Roman"/>
                <w:sz w:val="20"/>
                <w:szCs w:val="20"/>
              </w:rPr>
              <w:t>накатных грузов, Складское хозяйство</w:t>
            </w:r>
          </w:p>
        </w:tc>
        <w:tc>
          <w:tcPr>
            <w:tcW w:w="1417" w:type="dxa"/>
            <w:vAlign w:val="center"/>
          </w:tcPr>
          <w:p w:rsidR="00BC426F" w:rsidRPr="00C61364" w:rsidRDefault="00A802C9" w:rsidP="00A80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vAlign w:val="center"/>
          </w:tcPr>
          <w:p w:rsidR="00BC426F" w:rsidRPr="00C61364" w:rsidRDefault="00BC426F" w:rsidP="00BC4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3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19" w:type="dxa"/>
            <w:vAlign w:val="center"/>
          </w:tcPr>
          <w:p w:rsidR="00BC426F" w:rsidRPr="00C61364" w:rsidRDefault="001625DC" w:rsidP="00F37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40" w:type="dxa"/>
            <w:vAlign w:val="center"/>
          </w:tcPr>
          <w:p w:rsidR="00BC426F" w:rsidRPr="00C61364" w:rsidRDefault="00BC426F" w:rsidP="00BC4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3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BC426F" w:rsidRPr="00C61364" w:rsidRDefault="00BC426F" w:rsidP="00BC4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3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BC426F" w:rsidRPr="00C61364" w:rsidRDefault="00BC426F" w:rsidP="00BC4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3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BC426F" w:rsidRPr="00C61364" w:rsidRDefault="00BC426F" w:rsidP="00BC4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3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BC426F" w:rsidRPr="00C61364" w:rsidRDefault="00BC426F" w:rsidP="00BC4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3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C426F" w:rsidRPr="00C61364" w:rsidTr="00C907B7">
        <w:tc>
          <w:tcPr>
            <w:tcW w:w="425" w:type="dxa"/>
          </w:tcPr>
          <w:p w:rsidR="00BC426F" w:rsidRPr="00C61364" w:rsidRDefault="00BC426F" w:rsidP="00C907B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36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970" w:type="dxa"/>
            <w:vAlign w:val="center"/>
          </w:tcPr>
          <w:p w:rsidR="00BC426F" w:rsidRPr="00C61364" w:rsidRDefault="00BC426F" w:rsidP="00C907B7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C61364">
              <w:rPr>
                <w:rFonts w:ascii="Times New Roman" w:hAnsi="Times New Roman" w:cs="Times New Roman"/>
                <w:sz w:val="20"/>
                <w:szCs w:val="20"/>
              </w:rPr>
              <w:t>Дирекция по эксплуатации, Терминал генеральных грузов, Складское хозяйство</w:t>
            </w:r>
          </w:p>
        </w:tc>
        <w:tc>
          <w:tcPr>
            <w:tcW w:w="1417" w:type="dxa"/>
            <w:vAlign w:val="center"/>
          </w:tcPr>
          <w:p w:rsidR="00BC426F" w:rsidRPr="00C61364" w:rsidRDefault="00F3770A" w:rsidP="00F37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vAlign w:val="center"/>
          </w:tcPr>
          <w:p w:rsidR="00BC426F" w:rsidRPr="00C61364" w:rsidRDefault="00BC426F" w:rsidP="00BC4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3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19" w:type="dxa"/>
            <w:vAlign w:val="center"/>
          </w:tcPr>
          <w:p w:rsidR="00BC426F" w:rsidRPr="00C61364" w:rsidRDefault="00F3770A" w:rsidP="00F37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40" w:type="dxa"/>
            <w:vAlign w:val="center"/>
          </w:tcPr>
          <w:p w:rsidR="00BC426F" w:rsidRPr="00C61364" w:rsidRDefault="00BC426F" w:rsidP="00BC4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3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BC426F" w:rsidRPr="00C61364" w:rsidRDefault="00BC426F" w:rsidP="00BC4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3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BC426F" w:rsidRPr="00C61364" w:rsidRDefault="00BC426F" w:rsidP="00BC4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3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BC426F" w:rsidRPr="00C61364" w:rsidRDefault="00BC426F" w:rsidP="00BC4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3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BC426F" w:rsidRPr="00C61364" w:rsidRDefault="00BC426F" w:rsidP="00BC4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3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C426F" w:rsidRPr="00C61364" w:rsidTr="00C907B7">
        <w:tc>
          <w:tcPr>
            <w:tcW w:w="425" w:type="dxa"/>
          </w:tcPr>
          <w:p w:rsidR="00BC426F" w:rsidRPr="00C61364" w:rsidRDefault="00BC426F" w:rsidP="00C907B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36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970" w:type="dxa"/>
            <w:vAlign w:val="center"/>
          </w:tcPr>
          <w:p w:rsidR="00BC426F" w:rsidRPr="00C61364" w:rsidRDefault="00BC426F" w:rsidP="00C907B7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C61364">
              <w:rPr>
                <w:rFonts w:ascii="Times New Roman" w:hAnsi="Times New Roman" w:cs="Times New Roman"/>
                <w:sz w:val="20"/>
                <w:szCs w:val="20"/>
              </w:rPr>
              <w:t xml:space="preserve">Дирекция по эксплуатации, Терминал генеральных грузов, </w:t>
            </w:r>
            <w:r w:rsidR="00A802C9">
              <w:rPr>
                <w:rFonts w:ascii="Times New Roman" w:hAnsi="Times New Roman" w:cs="Times New Roman"/>
                <w:sz w:val="20"/>
                <w:szCs w:val="20"/>
              </w:rPr>
              <w:t>Производственный отдел</w:t>
            </w:r>
          </w:p>
        </w:tc>
        <w:tc>
          <w:tcPr>
            <w:tcW w:w="1417" w:type="dxa"/>
            <w:vAlign w:val="center"/>
          </w:tcPr>
          <w:p w:rsidR="00BC426F" w:rsidRPr="00C61364" w:rsidRDefault="00F3770A" w:rsidP="00F37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  <w:vAlign w:val="center"/>
          </w:tcPr>
          <w:p w:rsidR="00BC426F" w:rsidRPr="00C61364" w:rsidRDefault="00BC426F" w:rsidP="00BC4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3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19" w:type="dxa"/>
            <w:vAlign w:val="center"/>
          </w:tcPr>
          <w:p w:rsidR="00BC426F" w:rsidRPr="00C61364" w:rsidRDefault="00F3770A" w:rsidP="00F37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40" w:type="dxa"/>
            <w:vAlign w:val="center"/>
          </w:tcPr>
          <w:p w:rsidR="00BC426F" w:rsidRPr="00C61364" w:rsidRDefault="00BC426F" w:rsidP="00BC4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3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BC426F" w:rsidRPr="00C61364" w:rsidRDefault="00BC426F" w:rsidP="00BC4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3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BC426F" w:rsidRPr="00C61364" w:rsidRDefault="00BC426F" w:rsidP="00BC4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3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BC426F" w:rsidRPr="00C61364" w:rsidRDefault="00BC426F" w:rsidP="00BC4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3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BC426F" w:rsidRPr="00C61364" w:rsidRDefault="00BC426F" w:rsidP="00BC4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3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C426F" w:rsidRPr="00C61364" w:rsidTr="00C907B7">
        <w:tc>
          <w:tcPr>
            <w:tcW w:w="425" w:type="dxa"/>
          </w:tcPr>
          <w:p w:rsidR="00BC426F" w:rsidRPr="00C61364" w:rsidRDefault="00BC426F" w:rsidP="00C907B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36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970" w:type="dxa"/>
            <w:vAlign w:val="center"/>
          </w:tcPr>
          <w:p w:rsidR="00BC426F" w:rsidRPr="00C61364" w:rsidRDefault="00A802C9" w:rsidP="00C907B7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Коммерческая дирекция</w:t>
            </w:r>
          </w:p>
        </w:tc>
        <w:tc>
          <w:tcPr>
            <w:tcW w:w="1417" w:type="dxa"/>
            <w:vAlign w:val="center"/>
          </w:tcPr>
          <w:p w:rsidR="00BC426F" w:rsidRPr="00C61364" w:rsidRDefault="00A802C9" w:rsidP="00A80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vAlign w:val="center"/>
          </w:tcPr>
          <w:p w:rsidR="00BC426F" w:rsidRPr="00C61364" w:rsidRDefault="00BC426F" w:rsidP="00BC4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3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19" w:type="dxa"/>
            <w:vAlign w:val="center"/>
          </w:tcPr>
          <w:p w:rsidR="00BC426F" w:rsidRPr="00C61364" w:rsidRDefault="00F3770A" w:rsidP="00F37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40" w:type="dxa"/>
            <w:vAlign w:val="center"/>
          </w:tcPr>
          <w:p w:rsidR="00BC426F" w:rsidRPr="00C61364" w:rsidRDefault="00BC426F" w:rsidP="00BC4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3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BC426F" w:rsidRPr="00C61364" w:rsidRDefault="00BC426F" w:rsidP="00BC4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3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BC426F" w:rsidRPr="00C61364" w:rsidRDefault="00BC426F" w:rsidP="00BC4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3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BC426F" w:rsidRPr="00C61364" w:rsidRDefault="00BC426F" w:rsidP="00BC4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3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BC426F" w:rsidRPr="00C61364" w:rsidRDefault="00BC426F" w:rsidP="00BC4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3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C426F" w:rsidRPr="00C61364" w:rsidTr="00C907B7">
        <w:tc>
          <w:tcPr>
            <w:tcW w:w="425" w:type="dxa"/>
          </w:tcPr>
          <w:p w:rsidR="00BC426F" w:rsidRPr="00C61364" w:rsidRDefault="00BC426F" w:rsidP="00C907B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36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970" w:type="dxa"/>
            <w:vAlign w:val="center"/>
          </w:tcPr>
          <w:p w:rsidR="00BC426F" w:rsidRPr="00C61364" w:rsidRDefault="00A802C9" w:rsidP="00C907B7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Коммерческая дирекция, Управление коммерческого документооборота, Оперативный отдел</w:t>
            </w:r>
          </w:p>
        </w:tc>
        <w:tc>
          <w:tcPr>
            <w:tcW w:w="1417" w:type="dxa"/>
            <w:vAlign w:val="center"/>
          </w:tcPr>
          <w:p w:rsidR="00BC426F" w:rsidRPr="00C61364" w:rsidRDefault="00A802C9" w:rsidP="00BC4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:rsidR="00BC426F" w:rsidRPr="00C61364" w:rsidRDefault="00BC426F" w:rsidP="00BC4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3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19" w:type="dxa"/>
            <w:vAlign w:val="center"/>
          </w:tcPr>
          <w:p w:rsidR="00BC426F" w:rsidRPr="00C61364" w:rsidRDefault="00F3770A" w:rsidP="00F37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40" w:type="dxa"/>
            <w:vAlign w:val="center"/>
          </w:tcPr>
          <w:p w:rsidR="00BC426F" w:rsidRPr="00C61364" w:rsidRDefault="00BC426F" w:rsidP="00BC4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3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BC426F" w:rsidRPr="00C61364" w:rsidRDefault="00BC426F" w:rsidP="00BC4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3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BC426F" w:rsidRPr="00C61364" w:rsidRDefault="00BC426F" w:rsidP="00BC4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3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BC426F" w:rsidRPr="00C61364" w:rsidRDefault="00BC426F" w:rsidP="00BC4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3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BC426F" w:rsidRPr="00C61364" w:rsidRDefault="00BC426F" w:rsidP="00BC4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3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802C9" w:rsidRPr="00C61364" w:rsidTr="00C907B7">
        <w:tc>
          <w:tcPr>
            <w:tcW w:w="425" w:type="dxa"/>
          </w:tcPr>
          <w:p w:rsidR="00A802C9" w:rsidRPr="00C61364" w:rsidRDefault="00A802C9" w:rsidP="00C907B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36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970" w:type="dxa"/>
            <w:vAlign w:val="center"/>
          </w:tcPr>
          <w:p w:rsidR="00A802C9" w:rsidRPr="00C61364" w:rsidRDefault="00A802C9" w:rsidP="00C907B7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Коммерческая дирекция, Управление коммерческой и претензионной работы, Отдел маркетинга и договорной работы</w:t>
            </w:r>
          </w:p>
        </w:tc>
        <w:tc>
          <w:tcPr>
            <w:tcW w:w="1417" w:type="dxa"/>
            <w:vAlign w:val="center"/>
          </w:tcPr>
          <w:p w:rsidR="00A802C9" w:rsidRPr="00C61364" w:rsidRDefault="00A802C9" w:rsidP="00A80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:rsidR="00A802C9" w:rsidRPr="00C61364" w:rsidRDefault="00A802C9" w:rsidP="00BC4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3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19" w:type="dxa"/>
            <w:vAlign w:val="center"/>
          </w:tcPr>
          <w:p w:rsidR="00A802C9" w:rsidRPr="00C61364" w:rsidRDefault="00F3770A" w:rsidP="00BC4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40" w:type="dxa"/>
            <w:vAlign w:val="center"/>
          </w:tcPr>
          <w:p w:rsidR="00A802C9" w:rsidRPr="00C61364" w:rsidRDefault="00A802C9" w:rsidP="00BC4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3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A802C9" w:rsidRPr="00C61364" w:rsidRDefault="00A802C9" w:rsidP="00BC4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3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A802C9" w:rsidRPr="00C61364" w:rsidRDefault="00A802C9" w:rsidP="00BC4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3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A802C9" w:rsidRPr="00C61364" w:rsidRDefault="00A802C9" w:rsidP="00BC4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3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A802C9" w:rsidRPr="00C61364" w:rsidRDefault="00A802C9" w:rsidP="00BC4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3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802C9" w:rsidRPr="00C61364" w:rsidTr="00C907B7">
        <w:tc>
          <w:tcPr>
            <w:tcW w:w="425" w:type="dxa"/>
          </w:tcPr>
          <w:p w:rsidR="00A802C9" w:rsidRPr="00C61364" w:rsidRDefault="00A802C9" w:rsidP="00C907B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36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970" w:type="dxa"/>
            <w:vAlign w:val="center"/>
          </w:tcPr>
          <w:p w:rsidR="00C907B7" w:rsidRDefault="00A802C9" w:rsidP="00C907B7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Дирекция по управлению персоналом, </w:t>
            </w:r>
          </w:p>
          <w:p w:rsidR="00A802C9" w:rsidRPr="00C61364" w:rsidRDefault="00A802C9" w:rsidP="00C907B7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 кадров</w:t>
            </w:r>
          </w:p>
        </w:tc>
        <w:tc>
          <w:tcPr>
            <w:tcW w:w="1417" w:type="dxa"/>
            <w:vAlign w:val="center"/>
          </w:tcPr>
          <w:p w:rsidR="00A802C9" w:rsidRPr="00C61364" w:rsidRDefault="00A802C9" w:rsidP="00A80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:rsidR="00A802C9" w:rsidRPr="00C61364" w:rsidRDefault="00A802C9" w:rsidP="00BC4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3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19" w:type="dxa"/>
            <w:vAlign w:val="center"/>
          </w:tcPr>
          <w:p w:rsidR="00A802C9" w:rsidRPr="00C61364" w:rsidRDefault="00F3770A" w:rsidP="00F37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40" w:type="dxa"/>
            <w:vAlign w:val="center"/>
          </w:tcPr>
          <w:p w:rsidR="00A802C9" w:rsidRPr="00C61364" w:rsidRDefault="00A802C9" w:rsidP="00BC4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3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A802C9" w:rsidRPr="00C61364" w:rsidRDefault="00A802C9" w:rsidP="00BC4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3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A802C9" w:rsidRPr="00C61364" w:rsidRDefault="00A802C9" w:rsidP="00BC4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3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A802C9" w:rsidRPr="00C61364" w:rsidRDefault="00A802C9" w:rsidP="00BC4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3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A802C9" w:rsidRPr="00C61364" w:rsidRDefault="00A802C9" w:rsidP="00BC4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3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802C9" w:rsidRPr="00C61364" w:rsidTr="00C907B7">
        <w:tc>
          <w:tcPr>
            <w:tcW w:w="425" w:type="dxa"/>
          </w:tcPr>
          <w:p w:rsidR="00A802C9" w:rsidRPr="00C61364" w:rsidRDefault="00A802C9" w:rsidP="00C907B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36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970" w:type="dxa"/>
            <w:vAlign w:val="center"/>
          </w:tcPr>
          <w:p w:rsidR="00A802C9" w:rsidRPr="00C61364" w:rsidRDefault="00A802C9" w:rsidP="00C907B7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Бухгалтерия</w:t>
            </w:r>
          </w:p>
        </w:tc>
        <w:tc>
          <w:tcPr>
            <w:tcW w:w="1417" w:type="dxa"/>
            <w:vAlign w:val="center"/>
          </w:tcPr>
          <w:p w:rsidR="00A802C9" w:rsidRPr="00C61364" w:rsidRDefault="00A802C9" w:rsidP="00A80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:rsidR="00A802C9" w:rsidRPr="00C61364" w:rsidRDefault="00A802C9" w:rsidP="00BC4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3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19" w:type="dxa"/>
            <w:vAlign w:val="center"/>
          </w:tcPr>
          <w:p w:rsidR="00A802C9" w:rsidRPr="00C61364" w:rsidRDefault="00F3770A" w:rsidP="00F37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40" w:type="dxa"/>
            <w:vAlign w:val="center"/>
          </w:tcPr>
          <w:p w:rsidR="00A802C9" w:rsidRPr="00C61364" w:rsidRDefault="00A802C9" w:rsidP="00BC4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3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A802C9" w:rsidRPr="00C61364" w:rsidRDefault="00A802C9" w:rsidP="00BC4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3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A802C9" w:rsidRPr="00C61364" w:rsidRDefault="00A802C9" w:rsidP="00BC4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3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A802C9" w:rsidRPr="00C61364" w:rsidRDefault="00A802C9" w:rsidP="00BC4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3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A802C9" w:rsidRPr="00C61364" w:rsidRDefault="00A802C9" w:rsidP="00BC4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3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802C9" w:rsidRPr="00C61364" w:rsidTr="00C907B7">
        <w:tc>
          <w:tcPr>
            <w:tcW w:w="425" w:type="dxa"/>
          </w:tcPr>
          <w:p w:rsidR="00A802C9" w:rsidRPr="00C61364" w:rsidRDefault="00A802C9" w:rsidP="00C907B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364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970" w:type="dxa"/>
            <w:vAlign w:val="center"/>
          </w:tcPr>
          <w:p w:rsidR="00A802C9" w:rsidRPr="00C61364" w:rsidRDefault="00A802C9" w:rsidP="00C907B7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Дирекция по экономике и финансам, Отдел организации и контроля закупок</w:t>
            </w:r>
          </w:p>
        </w:tc>
        <w:tc>
          <w:tcPr>
            <w:tcW w:w="1417" w:type="dxa"/>
            <w:vAlign w:val="center"/>
          </w:tcPr>
          <w:p w:rsidR="00A802C9" w:rsidRPr="00C61364" w:rsidRDefault="00A802C9" w:rsidP="00BC4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3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:rsidR="00A802C9" w:rsidRPr="00C61364" w:rsidRDefault="00A802C9" w:rsidP="00BC4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3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19" w:type="dxa"/>
            <w:vAlign w:val="center"/>
          </w:tcPr>
          <w:p w:rsidR="00A802C9" w:rsidRPr="00C61364" w:rsidRDefault="00A802C9" w:rsidP="00BC4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3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40" w:type="dxa"/>
            <w:vAlign w:val="center"/>
          </w:tcPr>
          <w:p w:rsidR="00A802C9" w:rsidRPr="00C61364" w:rsidRDefault="00A802C9" w:rsidP="00BC4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3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A802C9" w:rsidRPr="00C61364" w:rsidRDefault="00A802C9" w:rsidP="00BC4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3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A802C9" w:rsidRPr="00C61364" w:rsidRDefault="00A802C9" w:rsidP="00BC4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3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A802C9" w:rsidRPr="00C61364" w:rsidRDefault="00A802C9" w:rsidP="00BC4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3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A802C9" w:rsidRPr="00C61364" w:rsidRDefault="00A802C9" w:rsidP="00BC4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3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802C9" w:rsidRPr="00C61364" w:rsidTr="00C907B7">
        <w:tc>
          <w:tcPr>
            <w:tcW w:w="425" w:type="dxa"/>
          </w:tcPr>
          <w:p w:rsidR="00A802C9" w:rsidRPr="00C61364" w:rsidRDefault="00A802C9" w:rsidP="00C907B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364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970" w:type="dxa"/>
            <w:vAlign w:val="center"/>
          </w:tcPr>
          <w:p w:rsidR="00A802C9" w:rsidRPr="00C61364" w:rsidRDefault="00A802C9" w:rsidP="00C907B7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Дирекция по режиму и экономической безопасности, Отдел пропусков</w:t>
            </w:r>
          </w:p>
        </w:tc>
        <w:tc>
          <w:tcPr>
            <w:tcW w:w="1417" w:type="dxa"/>
            <w:vAlign w:val="center"/>
          </w:tcPr>
          <w:p w:rsidR="00A802C9" w:rsidRPr="00C61364" w:rsidRDefault="00A802C9" w:rsidP="00A80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vAlign w:val="center"/>
          </w:tcPr>
          <w:p w:rsidR="00A802C9" w:rsidRPr="00C61364" w:rsidRDefault="00A802C9" w:rsidP="00BC4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3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19" w:type="dxa"/>
            <w:vAlign w:val="center"/>
          </w:tcPr>
          <w:p w:rsidR="00A802C9" w:rsidRPr="00C61364" w:rsidRDefault="00F3770A" w:rsidP="00F37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40" w:type="dxa"/>
            <w:vAlign w:val="center"/>
          </w:tcPr>
          <w:p w:rsidR="00A802C9" w:rsidRPr="00C61364" w:rsidRDefault="00A802C9" w:rsidP="00BC4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3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A802C9" w:rsidRPr="00C61364" w:rsidRDefault="00A802C9" w:rsidP="00BC4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3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A802C9" w:rsidRPr="00C61364" w:rsidRDefault="00A802C9" w:rsidP="00BC4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3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A802C9" w:rsidRPr="00C61364" w:rsidRDefault="00A802C9" w:rsidP="00BC4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3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A802C9" w:rsidRPr="00C61364" w:rsidRDefault="00A802C9" w:rsidP="00BC4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3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802C9" w:rsidRPr="00C61364" w:rsidTr="00C907B7">
        <w:tc>
          <w:tcPr>
            <w:tcW w:w="425" w:type="dxa"/>
          </w:tcPr>
          <w:p w:rsidR="00A802C9" w:rsidRPr="00C61364" w:rsidRDefault="00A802C9" w:rsidP="00C907B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364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3970" w:type="dxa"/>
            <w:vAlign w:val="center"/>
          </w:tcPr>
          <w:p w:rsidR="00A802C9" w:rsidRPr="00C61364" w:rsidRDefault="00A802C9" w:rsidP="00C907B7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Дирекция по строительству, Отдел строительного контроля и технического надзора за эксплуатацией зданий и сооружения</w:t>
            </w:r>
          </w:p>
        </w:tc>
        <w:tc>
          <w:tcPr>
            <w:tcW w:w="1417" w:type="dxa"/>
            <w:vAlign w:val="center"/>
          </w:tcPr>
          <w:p w:rsidR="00A802C9" w:rsidRPr="00C61364" w:rsidRDefault="00A802C9" w:rsidP="00BC4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3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:rsidR="00A802C9" w:rsidRPr="00C61364" w:rsidRDefault="00A802C9" w:rsidP="00BC4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3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19" w:type="dxa"/>
            <w:vAlign w:val="center"/>
          </w:tcPr>
          <w:p w:rsidR="00A802C9" w:rsidRPr="00C61364" w:rsidRDefault="00A802C9" w:rsidP="00BC4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3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40" w:type="dxa"/>
            <w:vAlign w:val="center"/>
          </w:tcPr>
          <w:p w:rsidR="00A802C9" w:rsidRPr="00C61364" w:rsidRDefault="00A802C9" w:rsidP="00BC4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3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A802C9" w:rsidRPr="00C61364" w:rsidRDefault="00A802C9" w:rsidP="00BC4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3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A802C9" w:rsidRPr="00C61364" w:rsidRDefault="00A802C9" w:rsidP="00BC4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3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A802C9" w:rsidRPr="00C61364" w:rsidRDefault="00A802C9" w:rsidP="00BC4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3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A802C9" w:rsidRPr="00C61364" w:rsidRDefault="00A802C9" w:rsidP="00BC4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3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802C9" w:rsidRPr="00C61364" w:rsidTr="00C907B7">
        <w:tc>
          <w:tcPr>
            <w:tcW w:w="425" w:type="dxa"/>
          </w:tcPr>
          <w:p w:rsidR="00A802C9" w:rsidRPr="00C61364" w:rsidRDefault="00A802C9" w:rsidP="00C907B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364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3970" w:type="dxa"/>
            <w:vAlign w:val="center"/>
          </w:tcPr>
          <w:p w:rsidR="00C907B7" w:rsidRDefault="00A802C9" w:rsidP="00C907B7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Дирекция по строительству, </w:t>
            </w:r>
          </w:p>
          <w:p w:rsidR="00A802C9" w:rsidRPr="00C61364" w:rsidRDefault="00A802C9" w:rsidP="00C907B7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Отдел проектирования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УОиСП</w:t>
            </w:r>
            <w:proofErr w:type="spellEnd"/>
          </w:p>
        </w:tc>
        <w:tc>
          <w:tcPr>
            <w:tcW w:w="1417" w:type="dxa"/>
            <w:vAlign w:val="center"/>
          </w:tcPr>
          <w:p w:rsidR="00A802C9" w:rsidRPr="00C61364" w:rsidRDefault="00A802C9" w:rsidP="00BC4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3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:rsidR="00A802C9" w:rsidRPr="00C61364" w:rsidRDefault="00A802C9" w:rsidP="00BC4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3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19" w:type="dxa"/>
            <w:vAlign w:val="center"/>
          </w:tcPr>
          <w:p w:rsidR="00A802C9" w:rsidRPr="00C61364" w:rsidRDefault="00A802C9" w:rsidP="00BC4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3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40" w:type="dxa"/>
            <w:vAlign w:val="center"/>
          </w:tcPr>
          <w:p w:rsidR="00A802C9" w:rsidRPr="00C61364" w:rsidRDefault="00A802C9" w:rsidP="00BC4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3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A802C9" w:rsidRPr="00C61364" w:rsidRDefault="00A802C9" w:rsidP="00BC4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3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A802C9" w:rsidRPr="00C61364" w:rsidRDefault="00A802C9" w:rsidP="00BC4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3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A802C9" w:rsidRPr="00C61364" w:rsidRDefault="00A802C9" w:rsidP="00BC4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3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A802C9" w:rsidRPr="00C61364" w:rsidRDefault="00A802C9" w:rsidP="00BC4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3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802C9" w:rsidRPr="00C61364" w:rsidTr="00C907B7">
        <w:tc>
          <w:tcPr>
            <w:tcW w:w="425" w:type="dxa"/>
          </w:tcPr>
          <w:p w:rsidR="00A802C9" w:rsidRPr="00C61364" w:rsidRDefault="00A802C9" w:rsidP="00C907B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36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970" w:type="dxa"/>
            <w:vAlign w:val="center"/>
          </w:tcPr>
          <w:p w:rsidR="00A802C9" w:rsidRPr="00C61364" w:rsidRDefault="00185F79" w:rsidP="00C907B7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производственной безопасности, Служба охраны труда, пожарной и промышленной безопасности</w:t>
            </w:r>
          </w:p>
        </w:tc>
        <w:tc>
          <w:tcPr>
            <w:tcW w:w="1417" w:type="dxa"/>
            <w:vAlign w:val="center"/>
          </w:tcPr>
          <w:p w:rsidR="00A802C9" w:rsidRPr="00C61364" w:rsidRDefault="00185F79" w:rsidP="00BC4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:rsidR="00A802C9" w:rsidRPr="00C61364" w:rsidRDefault="00A802C9" w:rsidP="00BC4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3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19" w:type="dxa"/>
            <w:vAlign w:val="center"/>
          </w:tcPr>
          <w:p w:rsidR="00A802C9" w:rsidRPr="00C61364" w:rsidRDefault="00F3770A" w:rsidP="00F37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40" w:type="dxa"/>
            <w:vAlign w:val="center"/>
          </w:tcPr>
          <w:p w:rsidR="00A802C9" w:rsidRPr="00C61364" w:rsidRDefault="00A802C9" w:rsidP="00BC4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3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A802C9" w:rsidRPr="00C61364" w:rsidRDefault="00A802C9" w:rsidP="00BC4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3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A802C9" w:rsidRPr="00C61364" w:rsidRDefault="00A802C9" w:rsidP="00BC4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3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A802C9" w:rsidRPr="00C61364" w:rsidRDefault="00A802C9" w:rsidP="00BC4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3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A802C9" w:rsidRPr="00C61364" w:rsidRDefault="00A802C9" w:rsidP="00BC4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3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802C9" w:rsidRPr="00C61364" w:rsidTr="00C907B7">
        <w:tc>
          <w:tcPr>
            <w:tcW w:w="425" w:type="dxa"/>
          </w:tcPr>
          <w:p w:rsidR="00A802C9" w:rsidRPr="00C61364" w:rsidRDefault="00A802C9" w:rsidP="00C907B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364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3970" w:type="dxa"/>
            <w:vAlign w:val="center"/>
          </w:tcPr>
          <w:p w:rsidR="00A802C9" w:rsidRPr="00C61364" w:rsidRDefault="00185F79" w:rsidP="00C907B7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производственной безопасности, Отдел промышленной экологии</w:t>
            </w:r>
          </w:p>
        </w:tc>
        <w:tc>
          <w:tcPr>
            <w:tcW w:w="1417" w:type="dxa"/>
            <w:vAlign w:val="center"/>
          </w:tcPr>
          <w:p w:rsidR="00A802C9" w:rsidRPr="00C61364" w:rsidRDefault="00185F79" w:rsidP="00185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vAlign w:val="center"/>
          </w:tcPr>
          <w:p w:rsidR="00A802C9" w:rsidRPr="00C61364" w:rsidRDefault="00A802C9" w:rsidP="00BC4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3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19" w:type="dxa"/>
            <w:vAlign w:val="center"/>
          </w:tcPr>
          <w:p w:rsidR="00A802C9" w:rsidRPr="00C61364" w:rsidRDefault="00F3770A" w:rsidP="00F37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40" w:type="dxa"/>
            <w:vAlign w:val="center"/>
          </w:tcPr>
          <w:p w:rsidR="00A802C9" w:rsidRPr="00C61364" w:rsidRDefault="00A802C9" w:rsidP="00BC4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3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A802C9" w:rsidRPr="00C61364" w:rsidRDefault="00A802C9" w:rsidP="00BC4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3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A802C9" w:rsidRPr="00C61364" w:rsidRDefault="00A802C9" w:rsidP="00BC4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3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A802C9" w:rsidRPr="00C61364" w:rsidRDefault="00A802C9" w:rsidP="00BC4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3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A802C9" w:rsidRPr="00C61364" w:rsidRDefault="00A802C9" w:rsidP="00BC4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3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2D2719" w:rsidRPr="00C907B7" w:rsidRDefault="002A6DCF" w:rsidP="00C907B7">
      <w:pPr>
        <w:spacing w:before="120" w:after="0"/>
        <w:ind w:left="-1134" w:right="-426"/>
        <w:jc w:val="both"/>
        <w:rPr>
          <w:rFonts w:ascii="Times New Roman" w:hAnsi="Times New Roman" w:cs="Times New Roman"/>
        </w:rPr>
      </w:pPr>
      <w:r w:rsidRPr="00C907B7">
        <w:rPr>
          <w:rFonts w:ascii="Times New Roman" w:hAnsi="Times New Roman" w:cs="Times New Roman"/>
          <w:lang w:val="en-US"/>
        </w:rPr>
        <w:t>II</w:t>
      </w:r>
      <w:r w:rsidRPr="00C907B7">
        <w:rPr>
          <w:rFonts w:ascii="Times New Roman" w:hAnsi="Times New Roman" w:cs="Times New Roman"/>
        </w:rPr>
        <w:t xml:space="preserve">. </w:t>
      </w:r>
      <w:r w:rsidR="004D1CB2" w:rsidRPr="00C907B7">
        <w:rPr>
          <w:rFonts w:ascii="Times New Roman" w:hAnsi="Times New Roman" w:cs="Times New Roman"/>
        </w:rPr>
        <w:t>Перечень м</w:t>
      </w:r>
      <w:r w:rsidRPr="00C907B7">
        <w:rPr>
          <w:rFonts w:ascii="Times New Roman" w:hAnsi="Times New Roman" w:cs="Times New Roman"/>
        </w:rPr>
        <w:t>ероприяти</w:t>
      </w:r>
      <w:r w:rsidR="004D1CB2" w:rsidRPr="00C907B7">
        <w:rPr>
          <w:rFonts w:ascii="Times New Roman" w:hAnsi="Times New Roman" w:cs="Times New Roman"/>
        </w:rPr>
        <w:t>й</w:t>
      </w:r>
      <w:r w:rsidRPr="00C907B7">
        <w:rPr>
          <w:rFonts w:ascii="Times New Roman" w:hAnsi="Times New Roman" w:cs="Times New Roman"/>
        </w:rPr>
        <w:t xml:space="preserve"> по улучшению условий труда работников по результатам проведенной специальной оценки условий труда</w:t>
      </w:r>
      <w:r w:rsidR="004D1CB2" w:rsidRPr="00C907B7">
        <w:rPr>
          <w:rFonts w:ascii="Times New Roman" w:hAnsi="Times New Roman" w:cs="Times New Roman"/>
        </w:rPr>
        <w:t>:</w:t>
      </w:r>
      <w:r w:rsidRPr="00C907B7">
        <w:rPr>
          <w:rFonts w:ascii="Times New Roman" w:hAnsi="Times New Roman" w:cs="Times New Roman"/>
        </w:rPr>
        <w:t xml:space="preserve"> </w:t>
      </w:r>
      <w:r w:rsidR="00C61364" w:rsidRPr="00C907B7">
        <w:rPr>
          <w:rFonts w:ascii="Times New Roman" w:hAnsi="Times New Roman" w:cs="Times New Roman"/>
        </w:rPr>
        <w:t>мероприятия не требуются.</w:t>
      </w:r>
    </w:p>
    <w:sectPr w:rsidR="002D2719" w:rsidRPr="00C907B7" w:rsidSect="00895E6C">
      <w:pgSz w:w="11906" w:h="16838" w:code="9"/>
      <w:pgMar w:top="284" w:right="851" w:bottom="426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1B3C" w:rsidRDefault="008A1B3C" w:rsidP="004836B6">
      <w:pPr>
        <w:spacing w:after="0" w:line="240" w:lineRule="auto"/>
      </w:pPr>
      <w:r>
        <w:separator/>
      </w:r>
    </w:p>
  </w:endnote>
  <w:endnote w:type="continuationSeparator" w:id="0">
    <w:p w:rsidR="008A1B3C" w:rsidRDefault="008A1B3C" w:rsidP="004836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1B3C" w:rsidRDefault="008A1B3C" w:rsidP="004836B6">
      <w:pPr>
        <w:spacing w:after="0" w:line="240" w:lineRule="auto"/>
      </w:pPr>
      <w:r>
        <w:separator/>
      </w:r>
    </w:p>
  </w:footnote>
  <w:footnote w:type="continuationSeparator" w:id="0">
    <w:p w:rsidR="008A1B3C" w:rsidRDefault="008A1B3C" w:rsidP="004836B6">
      <w:pPr>
        <w:spacing w:after="0" w:line="240" w:lineRule="auto"/>
      </w:pPr>
      <w:r>
        <w:continuationSeparator/>
      </w:r>
    </w:p>
  </w:footnote>
  <w:footnote w:id="1">
    <w:p w:rsidR="00A802C9" w:rsidRPr="004836B6" w:rsidRDefault="00A802C9" w:rsidP="004836B6">
      <w:pPr>
        <w:pStyle w:val="a7"/>
        <w:ind w:left="-1276" w:right="-426" w:firstLine="425"/>
        <w:rPr>
          <w:rFonts w:ascii="Times New Roman" w:hAnsi="Times New Roman" w:cs="Times New Roman"/>
          <w:sz w:val="18"/>
          <w:szCs w:val="18"/>
        </w:rPr>
      </w:pPr>
      <w:r w:rsidRPr="004836B6">
        <w:rPr>
          <w:rStyle w:val="a9"/>
          <w:rFonts w:ascii="Times New Roman" w:hAnsi="Times New Roman" w:cs="Times New Roman"/>
          <w:sz w:val="18"/>
          <w:szCs w:val="18"/>
        </w:rPr>
        <w:footnoteRef/>
      </w:r>
      <w:r w:rsidRPr="004836B6">
        <w:rPr>
          <w:rFonts w:ascii="Times New Roman" w:hAnsi="Times New Roman" w:cs="Times New Roman"/>
          <w:sz w:val="18"/>
          <w:szCs w:val="18"/>
        </w:rPr>
        <w:t xml:space="preserve"> Размещается в соответствии с</w:t>
      </w:r>
      <w:r>
        <w:rPr>
          <w:rFonts w:ascii="Times New Roman" w:hAnsi="Times New Roman" w:cs="Times New Roman"/>
          <w:sz w:val="18"/>
          <w:szCs w:val="18"/>
        </w:rPr>
        <w:t xml:space="preserve">о статьей </w:t>
      </w:r>
      <w:r w:rsidRPr="004836B6">
        <w:rPr>
          <w:rFonts w:ascii="Times New Roman" w:hAnsi="Times New Roman" w:cs="Times New Roman"/>
          <w:sz w:val="18"/>
          <w:szCs w:val="18"/>
        </w:rPr>
        <w:t>15 Федерального закона РФ от 28.12.2013 № 426-ФЗ «О специальной оценке условий труда»</w:t>
      </w:r>
      <w:r>
        <w:rPr>
          <w:rFonts w:ascii="Times New Roman" w:hAnsi="Times New Roman" w:cs="Times New Roman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9179FD"/>
    <w:multiLevelType w:val="hybridMultilevel"/>
    <w:tmpl w:val="D632B9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B78"/>
    <w:rsid w:val="00030658"/>
    <w:rsid w:val="00035007"/>
    <w:rsid w:val="00094122"/>
    <w:rsid w:val="000A3E73"/>
    <w:rsid w:val="000C0CE6"/>
    <w:rsid w:val="00116139"/>
    <w:rsid w:val="00160318"/>
    <w:rsid w:val="001625DC"/>
    <w:rsid w:val="00185F79"/>
    <w:rsid w:val="001A4DE4"/>
    <w:rsid w:val="001B30B9"/>
    <w:rsid w:val="001D1250"/>
    <w:rsid w:val="001D3A59"/>
    <w:rsid w:val="001D53D4"/>
    <w:rsid w:val="00202E5B"/>
    <w:rsid w:val="00204D99"/>
    <w:rsid w:val="002A6DCF"/>
    <w:rsid w:val="002D2719"/>
    <w:rsid w:val="003163A9"/>
    <w:rsid w:val="00316C93"/>
    <w:rsid w:val="003451C5"/>
    <w:rsid w:val="00363ADA"/>
    <w:rsid w:val="003B1B78"/>
    <w:rsid w:val="003E7AA1"/>
    <w:rsid w:val="00450E91"/>
    <w:rsid w:val="0045357E"/>
    <w:rsid w:val="004836B6"/>
    <w:rsid w:val="004D1CB2"/>
    <w:rsid w:val="0052149F"/>
    <w:rsid w:val="005345FA"/>
    <w:rsid w:val="005618E1"/>
    <w:rsid w:val="00591363"/>
    <w:rsid w:val="005A0CBF"/>
    <w:rsid w:val="0060720B"/>
    <w:rsid w:val="006179B4"/>
    <w:rsid w:val="00632619"/>
    <w:rsid w:val="0066637A"/>
    <w:rsid w:val="00673215"/>
    <w:rsid w:val="006D1F08"/>
    <w:rsid w:val="0070312F"/>
    <w:rsid w:val="00721186"/>
    <w:rsid w:val="00723A44"/>
    <w:rsid w:val="007545B7"/>
    <w:rsid w:val="00770DF2"/>
    <w:rsid w:val="00796ADA"/>
    <w:rsid w:val="00836DB1"/>
    <w:rsid w:val="00842202"/>
    <w:rsid w:val="00895E6C"/>
    <w:rsid w:val="00897657"/>
    <w:rsid w:val="008A0E59"/>
    <w:rsid w:val="008A1B3C"/>
    <w:rsid w:val="008C1455"/>
    <w:rsid w:val="008D25B1"/>
    <w:rsid w:val="008F2FC1"/>
    <w:rsid w:val="00930085"/>
    <w:rsid w:val="009322EB"/>
    <w:rsid w:val="00937FDF"/>
    <w:rsid w:val="009607F6"/>
    <w:rsid w:val="009636F9"/>
    <w:rsid w:val="0098031D"/>
    <w:rsid w:val="009D203A"/>
    <w:rsid w:val="00A33EB8"/>
    <w:rsid w:val="00A41CCB"/>
    <w:rsid w:val="00A46F0A"/>
    <w:rsid w:val="00A77E6F"/>
    <w:rsid w:val="00A802C9"/>
    <w:rsid w:val="00AE4758"/>
    <w:rsid w:val="00AE5A46"/>
    <w:rsid w:val="00B47D20"/>
    <w:rsid w:val="00B50455"/>
    <w:rsid w:val="00B5099E"/>
    <w:rsid w:val="00B65187"/>
    <w:rsid w:val="00B8173A"/>
    <w:rsid w:val="00B81BC4"/>
    <w:rsid w:val="00BC426F"/>
    <w:rsid w:val="00C4202F"/>
    <w:rsid w:val="00C52BD2"/>
    <w:rsid w:val="00C61364"/>
    <w:rsid w:val="00C907B7"/>
    <w:rsid w:val="00CE18B0"/>
    <w:rsid w:val="00D26DB9"/>
    <w:rsid w:val="00D7204D"/>
    <w:rsid w:val="00D96620"/>
    <w:rsid w:val="00D96D7D"/>
    <w:rsid w:val="00DA2EC1"/>
    <w:rsid w:val="00DF4071"/>
    <w:rsid w:val="00E07452"/>
    <w:rsid w:val="00E115D8"/>
    <w:rsid w:val="00E15EBE"/>
    <w:rsid w:val="00E24191"/>
    <w:rsid w:val="00E33E55"/>
    <w:rsid w:val="00E73E42"/>
    <w:rsid w:val="00EE06D9"/>
    <w:rsid w:val="00EF3806"/>
    <w:rsid w:val="00F12B96"/>
    <w:rsid w:val="00F3770A"/>
    <w:rsid w:val="00F64F06"/>
    <w:rsid w:val="00F948C9"/>
    <w:rsid w:val="00FB2143"/>
    <w:rsid w:val="00FB6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1B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96A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6AD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0720B"/>
    <w:pPr>
      <w:ind w:left="720"/>
      <w:contextualSpacing/>
    </w:pPr>
  </w:style>
  <w:style w:type="paragraph" w:styleId="a7">
    <w:name w:val="footnote text"/>
    <w:basedOn w:val="a"/>
    <w:link w:val="a8"/>
    <w:uiPriority w:val="99"/>
    <w:semiHidden/>
    <w:unhideWhenUsed/>
    <w:rsid w:val="004836B6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4836B6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4836B6"/>
    <w:rPr>
      <w:vertAlign w:val="superscript"/>
    </w:rPr>
  </w:style>
  <w:style w:type="paragraph" w:customStyle="1" w:styleId="aa">
    <w:name w:val="Табличный"/>
    <w:basedOn w:val="a"/>
    <w:rsid w:val="002D2719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1B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96A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6AD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0720B"/>
    <w:pPr>
      <w:ind w:left="720"/>
      <w:contextualSpacing/>
    </w:pPr>
  </w:style>
  <w:style w:type="paragraph" w:styleId="a7">
    <w:name w:val="footnote text"/>
    <w:basedOn w:val="a"/>
    <w:link w:val="a8"/>
    <w:uiPriority w:val="99"/>
    <w:semiHidden/>
    <w:unhideWhenUsed/>
    <w:rsid w:val="004836B6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4836B6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4836B6"/>
    <w:rPr>
      <w:vertAlign w:val="superscript"/>
    </w:rPr>
  </w:style>
  <w:style w:type="paragraph" w:customStyle="1" w:styleId="aa">
    <w:name w:val="Табличный"/>
    <w:basedOn w:val="a"/>
    <w:rsid w:val="002D2719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9C0861-7296-45EC-AC58-66AB76ED6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2327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Елисеев Алексей Сергеевич</dc:creator>
  <cp:lastModifiedBy>Кобик Алексей Богданович</cp:lastModifiedBy>
  <cp:revision>3</cp:revision>
  <cp:lastPrinted>2017-07-07T06:19:00Z</cp:lastPrinted>
  <dcterms:created xsi:type="dcterms:W3CDTF">2018-08-15T11:17:00Z</dcterms:created>
  <dcterms:modified xsi:type="dcterms:W3CDTF">2018-08-15T11:29:00Z</dcterms:modified>
</cp:coreProperties>
</file>